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2BBF8" w14:textId="2336AC38" w:rsidR="0097454F" w:rsidRDefault="005E1AA3">
      <w:pPr>
        <w:spacing w:after="0" w:line="259" w:lineRule="auto"/>
        <w:ind w:left="0" w:firstLine="0"/>
        <w:jc w:val="right"/>
        <w:rPr>
          <w:rFonts w:ascii="Ebrima" w:eastAsia="Ebrima" w:hAnsi="Ebrima" w:cs="Ebrima"/>
          <w:b/>
          <w:sz w:val="32"/>
        </w:rPr>
      </w:pPr>
      <w:r>
        <w:rPr>
          <w:rFonts w:ascii="Ebrima" w:eastAsia="Ebrima" w:hAnsi="Ebrima" w:cs="Ebrima"/>
          <w:b/>
          <w:sz w:val="32"/>
        </w:rPr>
        <w:t xml:space="preserve">Meeting Minutes </w:t>
      </w:r>
    </w:p>
    <w:p w14:paraId="0379B83D" w14:textId="77777777" w:rsidR="004A7B95" w:rsidRDefault="004A7B95">
      <w:pPr>
        <w:spacing w:after="0" w:line="259" w:lineRule="auto"/>
        <w:ind w:left="0" w:firstLine="0"/>
        <w:jc w:val="right"/>
      </w:pPr>
    </w:p>
    <w:p w14:paraId="656200F1" w14:textId="77777777" w:rsidR="0097454F" w:rsidRPr="009D23C4" w:rsidRDefault="005E1AA3">
      <w:pPr>
        <w:spacing w:after="0" w:line="259" w:lineRule="auto"/>
        <w:ind w:left="12"/>
      </w:pPr>
      <w:r w:rsidRPr="009D23C4">
        <w:rPr>
          <w:b/>
        </w:rPr>
        <w:t xml:space="preserve">Dalewood French Immersion Public School  </w:t>
      </w:r>
    </w:p>
    <w:p w14:paraId="7BCB1475" w14:textId="77777777" w:rsidR="0097454F" w:rsidRPr="009D23C4" w:rsidRDefault="005E1AA3">
      <w:pPr>
        <w:spacing w:after="9"/>
      </w:pPr>
      <w:r w:rsidRPr="009D23C4">
        <w:t xml:space="preserve">School Council Meeting  </w:t>
      </w:r>
    </w:p>
    <w:p w14:paraId="38DCD6D3" w14:textId="0495C5C1" w:rsidR="0097454F" w:rsidRPr="009D23C4" w:rsidRDefault="00E77E7A">
      <w:pPr>
        <w:spacing w:after="9"/>
      </w:pPr>
      <w:r>
        <w:t>October 5, 2020</w:t>
      </w:r>
    </w:p>
    <w:p w14:paraId="4164C24A" w14:textId="423CAD95" w:rsidR="0097454F" w:rsidRPr="009D23C4" w:rsidRDefault="00E77E7A" w:rsidP="00E77CBD">
      <w:pPr>
        <w:rPr>
          <w:highlight w:val="yellow"/>
        </w:rPr>
      </w:pPr>
      <w:r>
        <w:t>5:00</w:t>
      </w:r>
      <w:r w:rsidR="005E1AA3" w:rsidRPr="009D23C4">
        <w:t xml:space="preserve">pm, </w:t>
      </w:r>
      <w:r>
        <w:t>MS Teams</w:t>
      </w:r>
      <w:r w:rsidR="005E1AA3" w:rsidRPr="009D23C4">
        <w:t xml:space="preserve">  </w:t>
      </w:r>
      <w:r w:rsidR="005E1AA3" w:rsidRPr="009D23C4">
        <w:rPr>
          <w:b/>
          <w:i/>
        </w:rPr>
        <w:t xml:space="preserve"> </w:t>
      </w:r>
      <w:r w:rsidR="005E1AA3" w:rsidRPr="009D23C4">
        <w:rPr>
          <w:noProof/>
          <w:highlight w:val="yellow"/>
        </w:rPr>
        <mc:AlternateContent>
          <mc:Choice Requires="wpg">
            <w:drawing>
              <wp:inline distT="0" distB="0" distL="0" distR="0" wp14:anchorId="1D3B6852" wp14:editId="0B1DC232">
                <wp:extent cx="5980176" cy="6096"/>
                <wp:effectExtent l="0" t="0" r="0" b="0"/>
                <wp:docPr id="1961" name="Group 1961"/>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2490" name="Shape 2490"/>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mv="urn:schemas-microsoft-com:mac:vml" xmlns:mo="http://schemas.microsoft.com/office/mac/office/2008/main">
            <w:pict>
              <v:group id="Group 1961" style="width:470.88pt;height:0.47998pt;mso-position-horizontal-relative:char;mso-position-vertical-relative:line" coordsize="59801,60">
                <v:shape id="Shape 2491"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14:paraId="517E74B0" w14:textId="77777777" w:rsidR="0097454F" w:rsidRPr="009D23C4" w:rsidRDefault="005E1AA3">
      <w:pPr>
        <w:spacing w:after="0" w:line="245" w:lineRule="auto"/>
        <w:ind w:left="17" w:right="377" w:firstLine="0"/>
      </w:pPr>
      <w:r w:rsidRPr="009D23C4">
        <w:rPr>
          <w:b/>
          <w:i/>
        </w:rPr>
        <w:t xml:space="preserve">Our Meeting Norms </w:t>
      </w:r>
      <w:r w:rsidRPr="009D23C4">
        <w:rPr>
          <w:i/>
        </w:rPr>
        <w:t xml:space="preserve">arrive on time </w:t>
      </w:r>
      <w:r w:rsidRPr="009D23C4">
        <w:rPr>
          <w:rFonts w:ascii="Wingdings" w:eastAsia="Wingdings" w:hAnsi="Wingdings" w:cs="Wingdings"/>
          <w:sz w:val="23"/>
        </w:rPr>
        <w:t></w:t>
      </w:r>
      <w:r w:rsidRPr="009D23C4">
        <w:rPr>
          <w:i/>
        </w:rPr>
        <w:t xml:space="preserve"> be kind, courteous and respectful </w:t>
      </w:r>
      <w:r w:rsidRPr="009D23C4">
        <w:rPr>
          <w:rFonts w:ascii="Wingdings" w:eastAsia="Wingdings" w:hAnsi="Wingdings" w:cs="Wingdings"/>
          <w:sz w:val="23"/>
        </w:rPr>
        <w:t></w:t>
      </w:r>
      <w:r w:rsidRPr="009D23C4">
        <w:rPr>
          <w:i/>
        </w:rPr>
        <w:t xml:space="preserve"> listen attentively (no sidebar conversations) </w:t>
      </w:r>
      <w:r w:rsidRPr="009D23C4">
        <w:rPr>
          <w:rFonts w:ascii="Wingdings" w:eastAsia="Wingdings" w:hAnsi="Wingdings" w:cs="Wingdings"/>
          <w:sz w:val="23"/>
        </w:rPr>
        <w:t></w:t>
      </w:r>
      <w:r w:rsidRPr="009D23C4">
        <w:rPr>
          <w:i/>
        </w:rPr>
        <w:t xml:space="preserve"> speak one at a time </w:t>
      </w:r>
      <w:r w:rsidRPr="009D23C4">
        <w:rPr>
          <w:rFonts w:ascii="Wingdings" w:eastAsia="Wingdings" w:hAnsi="Wingdings" w:cs="Wingdings"/>
          <w:sz w:val="23"/>
        </w:rPr>
        <w:t></w:t>
      </w:r>
      <w:r w:rsidRPr="009D23C4">
        <w:rPr>
          <w:i/>
        </w:rPr>
        <w:t xml:space="preserve"> participate positively </w:t>
      </w:r>
      <w:r w:rsidRPr="009D23C4">
        <w:rPr>
          <w:rFonts w:ascii="Wingdings" w:eastAsia="Wingdings" w:hAnsi="Wingdings" w:cs="Wingdings"/>
          <w:sz w:val="23"/>
        </w:rPr>
        <w:t></w:t>
      </w:r>
      <w:r w:rsidRPr="009D23C4">
        <w:rPr>
          <w:i/>
        </w:rPr>
        <w:t xml:space="preserve"> keep to the agenda </w:t>
      </w:r>
      <w:r w:rsidRPr="009D23C4">
        <w:rPr>
          <w:rFonts w:ascii="Wingdings" w:eastAsia="Wingdings" w:hAnsi="Wingdings" w:cs="Wingdings"/>
          <w:sz w:val="23"/>
        </w:rPr>
        <w:t></w:t>
      </w:r>
      <w:r w:rsidRPr="009D23C4">
        <w:rPr>
          <w:i/>
        </w:rPr>
        <w:t xml:space="preserve"> start and end on time </w:t>
      </w:r>
    </w:p>
    <w:p w14:paraId="7B4F5BAD" w14:textId="77777777" w:rsidR="0097454F" w:rsidRPr="009D23C4" w:rsidRDefault="005E1AA3">
      <w:pPr>
        <w:spacing w:after="163" w:line="259" w:lineRule="auto"/>
        <w:ind w:left="-12" w:right="-40" w:firstLine="0"/>
        <w:rPr>
          <w:highlight w:val="yellow"/>
        </w:rPr>
      </w:pPr>
      <w:r w:rsidRPr="009D23C4">
        <w:rPr>
          <w:noProof/>
          <w:highlight w:val="yellow"/>
        </w:rPr>
        <mc:AlternateContent>
          <mc:Choice Requires="wpg">
            <w:drawing>
              <wp:inline distT="0" distB="0" distL="0" distR="0" wp14:anchorId="0FAFB8AE" wp14:editId="634CADBF">
                <wp:extent cx="5980176" cy="6096"/>
                <wp:effectExtent l="0" t="0" r="0" b="0"/>
                <wp:docPr id="1962" name="Group 1962"/>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2492" name="Shape 2492"/>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mv="urn:schemas-microsoft-com:mac:vml" xmlns:mo="http://schemas.microsoft.com/office/mac/office/2008/main">
            <w:pict>
              <v:group id="Group 1962" style="width:470.88pt;height:0.47998pt;mso-position-horizontal-relative:char;mso-position-vertical-relative:line" coordsize="59801,60">
                <v:shape id="Shape 2493"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14:paraId="3E9717E2" w14:textId="65C179F9" w:rsidR="00C5275A" w:rsidRPr="009D23C4" w:rsidRDefault="005E1AA3">
      <w:pPr>
        <w:ind w:left="26"/>
      </w:pPr>
      <w:bookmarkStart w:id="0" w:name="_Hlk536040492"/>
      <w:r w:rsidRPr="009D23C4">
        <w:rPr>
          <w:b/>
        </w:rPr>
        <w:t>Attending:</w:t>
      </w:r>
      <w:r w:rsidRPr="009D23C4">
        <w:t xml:space="preserve"> </w:t>
      </w:r>
      <w:r w:rsidR="004531D3" w:rsidRPr="009D23C4">
        <w:t>Lori Barrett</w:t>
      </w:r>
      <w:r w:rsidRPr="009D23C4">
        <w:t xml:space="preserve"> (Chair),</w:t>
      </w:r>
      <w:r w:rsidR="00393DD8" w:rsidRPr="009D23C4">
        <w:t xml:space="preserve"> </w:t>
      </w:r>
      <w:r w:rsidR="009D23C4" w:rsidRPr="009D23C4">
        <w:t>Rebecca Hill (Co-Chair), Jessica Lindsay</w:t>
      </w:r>
      <w:r w:rsidR="00A91C01" w:rsidRPr="009D23C4">
        <w:t xml:space="preserve">, </w:t>
      </w:r>
      <w:r w:rsidR="009D23C4">
        <w:t xml:space="preserve">Brandi Lancione, </w:t>
      </w:r>
      <w:r w:rsidR="00C5275A" w:rsidRPr="009D23C4">
        <w:t xml:space="preserve">Jennifer </w:t>
      </w:r>
      <w:proofErr w:type="spellStart"/>
      <w:r w:rsidR="00C5275A" w:rsidRPr="009D23C4">
        <w:t>Lisi</w:t>
      </w:r>
      <w:proofErr w:type="spellEnd"/>
      <w:r w:rsidR="00C5275A" w:rsidRPr="009D23C4">
        <w:t xml:space="preserve">, </w:t>
      </w:r>
      <w:r w:rsidR="00E77E7A">
        <w:t xml:space="preserve">Andrea LaPlante, Jessica Button, Fiona Byrne, Jacqueline </w:t>
      </w:r>
      <w:proofErr w:type="spellStart"/>
      <w:r w:rsidR="00E77E7A">
        <w:t>DiRamio</w:t>
      </w:r>
      <w:proofErr w:type="spellEnd"/>
      <w:r w:rsidR="00E77E7A">
        <w:t>, Linda Bueckert, Lisa Holman, Kira McLaren, Lynda Bailey, Natalie Ackers, Omar, Phoebe Kang, Taylor Haynes</w:t>
      </w:r>
    </w:p>
    <w:p w14:paraId="02AF828E" w14:textId="766D775B" w:rsidR="0097454F" w:rsidRPr="009D23C4" w:rsidRDefault="005E1AA3" w:rsidP="00E77CBD">
      <w:pPr>
        <w:spacing w:after="189"/>
        <w:ind w:left="26"/>
        <w:rPr>
          <w:highlight w:val="yellow"/>
        </w:rPr>
      </w:pPr>
      <w:r w:rsidRPr="009D23C4">
        <w:rPr>
          <w:b/>
        </w:rPr>
        <w:t>Regrets</w:t>
      </w:r>
      <w:r w:rsidR="0044558D" w:rsidRPr="009D23C4">
        <w:rPr>
          <w:b/>
        </w:rPr>
        <w:t>:</w:t>
      </w:r>
      <w:bookmarkEnd w:id="0"/>
      <w:r w:rsidR="009D23C4">
        <w:t xml:space="preserve"> </w:t>
      </w:r>
      <w:r w:rsidR="00E77E7A">
        <w:t>-</w:t>
      </w:r>
      <w:r w:rsidR="009D23C4" w:rsidRPr="009D23C4">
        <w:rPr>
          <w:noProof/>
          <w:highlight w:val="yellow"/>
        </w:rPr>
        <w:t xml:space="preserve"> </w:t>
      </w:r>
      <w:r w:rsidRPr="009D23C4">
        <w:rPr>
          <w:noProof/>
          <w:highlight w:val="yellow"/>
        </w:rPr>
        <mc:AlternateContent>
          <mc:Choice Requires="wpg">
            <w:drawing>
              <wp:inline distT="0" distB="0" distL="0" distR="0" wp14:anchorId="0FB25D9E" wp14:editId="48BE3916">
                <wp:extent cx="5980176" cy="6096"/>
                <wp:effectExtent l="0" t="0" r="0" b="0"/>
                <wp:docPr id="1963" name="Group 1963"/>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2494" name="Shape 2494"/>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mv="urn:schemas-microsoft-com:mac:vml" xmlns:mo="http://schemas.microsoft.com/office/mac/office/2008/main">
            <w:pict>
              <v:group id="Group 1963" style="width:470.88pt;height:0.480011pt;mso-position-horizontal-relative:char;mso-position-vertical-relative:line" coordsize="59801,60">
                <v:shape id="Shape 2495"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14:paraId="2E5F3944" w14:textId="0823EB68" w:rsidR="0062308B" w:rsidRPr="009D23C4" w:rsidRDefault="0062308B" w:rsidP="0039272C">
      <w:pPr>
        <w:spacing w:after="9"/>
        <w:rPr>
          <w:highlight w:val="yellow"/>
        </w:rPr>
      </w:pPr>
    </w:p>
    <w:p w14:paraId="30B542FE" w14:textId="0F58AFE6" w:rsidR="009D23C4" w:rsidRDefault="009D23C4" w:rsidP="00217C34">
      <w:pPr>
        <w:pStyle w:val="NormalWeb"/>
        <w:numPr>
          <w:ilvl w:val="0"/>
          <w:numId w:val="1"/>
        </w:numPr>
        <w:spacing w:before="0" w:beforeAutospacing="0" w:after="0" w:afterAutospacing="0"/>
        <w:rPr>
          <w:rFonts w:asciiTheme="minorHAnsi" w:hAnsiTheme="minorHAnsi"/>
          <w:b/>
          <w:color w:val="000000"/>
          <w:sz w:val="22"/>
          <w:szCs w:val="22"/>
        </w:rPr>
      </w:pPr>
      <w:r w:rsidRPr="00623730">
        <w:rPr>
          <w:rFonts w:asciiTheme="minorHAnsi" w:hAnsiTheme="minorHAnsi"/>
          <w:b/>
          <w:color w:val="000000"/>
          <w:sz w:val="22"/>
          <w:szCs w:val="22"/>
        </w:rPr>
        <w:t>Welcome and Introductions</w:t>
      </w:r>
      <w:r w:rsidR="0099157F">
        <w:rPr>
          <w:rFonts w:asciiTheme="minorHAnsi" w:hAnsiTheme="minorHAnsi"/>
          <w:b/>
          <w:color w:val="000000"/>
          <w:sz w:val="22"/>
          <w:szCs w:val="22"/>
        </w:rPr>
        <w:t>:</w:t>
      </w:r>
    </w:p>
    <w:p w14:paraId="5860B6C3" w14:textId="00339DA6" w:rsidR="00E77E7A" w:rsidRPr="00E77E7A" w:rsidRDefault="00E77E7A" w:rsidP="00E77E7A">
      <w:pPr>
        <w:pStyle w:val="NormalWeb"/>
        <w:numPr>
          <w:ilvl w:val="0"/>
          <w:numId w:val="20"/>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Welcome and introductions made</w:t>
      </w:r>
    </w:p>
    <w:p w14:paraId="57338F71" w14:textId="765E1347" w:rsidR="00E77E7A" w:rsidRPr="00E77E7A" w:rsidRDefault="00E77E7A" w:rsidP="00E77E7A">
      <w:pPr>
        <w:pStyle w:val="NormalWeb"/>
        <w:numPr>
          <w:ilvl w:val="1"/>
          <w:numId w:val="20"/>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Lori Barrett – current Chair</w:t>
      </w:r>
    </w:p>
    <w:p w14:paraId="12167A11" w14:textId="77458913" w:rsidR="00E77E7A" w:rsidRPr="00E77E7A" w:rsidRDefault="00E77E7A" w:rsidP="00E77E7A">
      <w:pPr>
        <w:pStyle w:val="NormalWeb"/>
        <w:numPr>
          <w:ilvl w:val="1"/>
          <w:numId w:val="20"/>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Rebecca Hill – current Co-Chair</w:t>
      </w:r>
    </w:p>
    <w:p w14:paraId="41A8A333" w14:textId="35747A75" w:rsidR="00E77E7A" w:rsidRPr="00E77E7A" w:rsidRDefault="00E77E7A" w:rsidP="00E77E7A">
      <w:pPr>
        <w:pStyle w:val="NormalWeb"/>
        <w:numPr>
          <w:ilvl w:val="1"/>
          <w:numId w:val="20"/>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Andrea LaPlante – current Secretary</w:t>
      </w:r>
    </w:p>
    <w:p w14:paraId="508ABCBC" w14:textId="1693163B" w:rsidR="00E77E7A" w:rsidRPr="00E77E7A" w:rsidRDefault="00E77E7A" w:rsidP="00E77E7A">
      <w:pPr>
        <w:pStyle w:val="NormalWeb"/>
        <w:numPr>
          <w:ilvl w:val="1"/>
          <w:numId w:val="20"/>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Jessica Lindsay – Principal</w:t>
      </w:r>
    </w:p>
    <w:p w14:paraId="585EA7D9" w14:textId="1AFEFC8D" w:rsidR="00E77E7A" w:rsidRPr="00E77E7A" w:rsidRDefault="00E77E7A" w:rsidP="00E77E7A">
      <w:pPr>
        <w:pStyle w:val="NormalWeb"/>
        <w:numPr>
          <w:ilvl w:val="1"/>
          <w:numId w:val="20"/>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Brandie Lancione – VP</w:t>
      </w:r>
    </w:p>
    <w:p w14:paraId="12F91AB6" w14:textId="2A8507E4" w:rsidR="00E77E7A" w:rsidRPr="00E77E7A" w:rsidRDefault="00E77E7A" w:rsidP="00E77E7A">
      <w:pPr>
        <w:pStyle w:val="NormalWeb"/>
        <w:numPr>
          <w:ilvl w:val="1"/>
          <w:numId w:val="20"/>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 xml:space="preserve">Jen </w:t>
      </w:r>
      <w:proofErr w:type="spellStart"/>
      <w:r>
        <w:rPr>
          <w:rFonts w:asciiTheme="minorHAnsi" w:hAnsiTheme="minorHAnsi"/>
          <w:color w:val="000000"/>
          <w:sz w:val="22"/>
          <w:szCs w:val="22"/>
        </w:rPr>
        <w:t>Lisi</w:t>
      </w:r>
      <w:proofErr w:type="spellEnd"/>
      <w:r>
        <w:rPr>
          <w:rFonts w:asciiTheme="minorHAnsi" w:hAnsiTheme="minorHAnsi"/>
          <w:color w:val="000000"/>
          <w:sz w:val="22"/>
          <w:szCs w:val="22"/>
        </w:rPr>
        <w:t xml:space="preserve"> – Teacher Rep</w:t>
      </w:r>
    </w:p>
    <w:p w14:paraId="4C8C8793" w14:textId="3267DEFE" w:rsidR="00E77E7A" w:rsidRPr="008D4849" w:rsidRDefault="008D4849" w:rsidP="00E77E7A">
      <w:pPr>
        <w:pStyle w:val="NormalWeb"/>
        <w:numPr>
          <w:ilvl w:val="0"/>
          <w:numId w:val="20"/>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 xml:space="preserve">School council overview provided: </w:t>
      </w:r>
      <w:hyperlink r:id="rId8">
        <w:r>
          <w:rPr>
            <w:rFonts w:ascii="Calibri" w:eastAsia="Calibri" w:hAnsi="Calibri" w:cs="Calibri"/>
            <w:color w:val="1155CC"/>
            <w:u w:val="single"/>
          </w:rPr>
          <w:t>overview of Sch</w:t>
        </w:r>
        <w:r>
          <w:rPr>
            <w:rFonts w:ascii="Calibri" w:eastAsia="Calibri" w:hAnsi="Calibri" w:cs="Calibri"/>
            <w:color w:val="1155CC"/>
            <w:u w:val="single"/>
          </w:rPr>
          <w:t>o</w:t>
        </w:r>
        <w:r>
          <w:rPr>
            <w:rFonts w:ascii="Calibri" w:eastAsia="Calibri" w:hAnsi="Calibri" w:cs="Calibri"/>
            <w:color w:val="1155CC"/>
            <w:u w:val="single"/>
          </w:rPr>
          <w:t>ol Counci</w:t>
        </w:r>
      </w:hyperlink>
      <w:r>
        <w:rPr>
          <w:rFonts w:ascii="Calibri" w:eastAsia="Calibri" w:hAnsi="Calibri" w:cs="Calibri"/>
        </w:rPr>
        <w:t>l</w:t>
      </w:r>
    </w:p>
    <w:p w14:paraId="55E27BBB" w14:textId="77777777" w:rsidR="008D4849" w:rsidRDefault="008D4849" w:rsidP="008D4849">
      <w:pPr>
        <w:pStyle w:val="NormalWeb"/>
        <w:spacing w:before="0" w:beforeAutospacing="0" w:after="0" w:afterAutospacing="0"/>
        <w:ind w:left="1457"/>
        <w:rPr>
          <w:rFonts w:asciiTheme="minorHAnsi" w:hAnsiTheme="minorHAnsi"/>
          <w:b/>
          <w:color w:val="000000"/>
          <w:sz w:val="22"/>
          <w:szCs w:val="22"/>
        </w:rPr>
      </w:pPr>
    </w:p>
    <w:p w14:paraId="16A33C9A" w14:textId="5D0D5C50" w:rsidR="00E77E7A" w:rsidRDefault="008D4849" w:rsidP="00217C34">
      <w:pPr>
        <w:pStyle w:val="NormalWeb"/>
        <w:numPr>
          <w:ilvl w:val="0"/>
          <w:numId w:val="1"/>
        </w:numPr>
        <w:spacing w:before="0" w:beforeAutospacing="0" w:after="0" w:afterAutospacing="0"/>
        <w:rPr>
          <w:rFonts w:asciiTheme="minorHAnsi" w:hAnsiTheme="minorHAnsi"/>
          <w:b/>
          <w:color w:val="000000"/>
          <w:sz w:val="22"/>
          <w:szCs w:val="22"/>
        </w:rPr>
      </w:pPr>
      <w:r>
        <w:rPr>
          <w:rFonts w:asciiTheme="minorHAnsi" w:hAnsiTheme="minorHAnsi"/>
          <w:b/>
          <w:color w:val="000000"/>
          <w:sz w:val="22"/>
          <w:szCs w:val="22"/>
        </w:rPr>
        <w:t>Chair’s Report:</w:t>
      </w:r>
    </w:p>
    <w:p w14:paraId="649B47B2" w14:textId="3E57C193" w:rsidR="008D4849" w:rsidRPr="008D4849" w:rsidRDefault="008D4849" w:rsidP="008D4849">
      <w:pPr>
        <w:pStyle w:val="NormalWeb"/>
        <w:numPr>
          <w:ilvl w:val="0"/>
          <w:numId w:val="21"/>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Report on 2019-2020</w:t>
      </w:r>
    </w:p>
    <w:p w14:paraId="47AA00F0" w14:textId="419F232F" w:rsidR="008D4849" w:rsidRPr="008D4849" w:rsidRDefault="008D4849" w:rsidP="008D4849">
      <w:pPr>
        <w:pStyle w:val="NormalWeb"/>
        <w:numPr>
          <w:ilvl w:val="1"/>
          <w:numId w:val="21"/>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 xml:space="preserve">Completed several fundraising/events </w:t>
      </w:r>
    </w:p>
    <w:p w14:paraId="1115A0A3" w14:textId="238113B9" w:rsidR="008D4849" w:rsidRPr="008D4849" w:rsidRDefault="008D4849" w:rsidP="008D4849">
      <w:pPr>
        <w:pStyle w:val="NormalWeb"/>
        <w:numPr>
          <w:ilvl w:val="2"/>
          <w:numId w:val="21"/>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Cookie dough</w:t>
      </w:r>
    </w:p>
    <w:p w14:paraId="29DE7374" w14:textId="70E28CD9" w:rsidR="008D4849" w:rsidRPr="008D4849" w:rsidRDefault="008D4849" w:rsidP="008D4849">
      <w:pPr>
        <w:pStyle w:val="NormalWeb"/>
        <w:numPr>
          <w:ilvl w:val="2"/>
          <w:numId w:val="21"/>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Meet the Teacher Night</w:t>
      </w:r>
    </w:p>
    <w:p w14:paraId="3E425CC4" w14:textId="06174A87" w:rsidR="008D4849" w:rsidRPr="008D4849" w:rsidRDefault="008D4849" w:rsidP="008D4849">
      <w:pPr>
        <w:pStyle w:val="NormalWeb"/>
        <w:numPr>
          <w:ilvl w:val="2"/>
          <w:numId w:val="21"/>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Math Night</w:t>
      </w:r>
    </w:p>
    <w:p w14:paraId="4692C7D4" w14:textId="09953235" w:rsidR="008D4849" w:rsidRPr="008D4849" w:rsidRDefault="008D4849" w:rsidP="008D4849">
      <w:pPr>
        <w:pStyle w:val="NormalWeb"/>
        <w:numPr>
          <w:ilvl w:val="2"/>
          <w:numId w:val="21"/>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Movie Night</w:t>
      </w:r>
    </w:p>
    <w:p w14:paraId="3BB3C271" w14:textId="13564F23" w:rsidR="008D4849" w:rsidRPr="008D4849" w:rsidRDefault="008D4849" w:rsidP="008D4849">
      <w:pPr>
        <w:pStyle w:val="NormalWeb"/>
        <w:numPr>
          <w:ilvl w:val="1"/>
          <w:numId w:val="21"/>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Funds raised went towards school’s Maker Space and technology (laptops/Chromebooks)</w:t>
      </w:r>
    </w:p>
    <w:p w14:paraId="5100669D" w14:textId="7126B85F" w:rsidR="008D4849" w:rsidRPr="008D4849" w:rsidRDefault="008D4849" w:rsidP="008D4849">
      <w:pPr>
        <w:pStyle w:val="NormalWeb"/>
        <w:numPr>
          <w:ilvl w:val="0"/>
          <w:numId w:val="21"/>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Financial Report</w:t>
      </w:r>
    </w:p>
    <w:p w14:paraId="757BF95D" w14:textId="24267AC2" w:rsidR="008D4849" w:rsidRPr="008D4849" w:rsidRDefault="008D4849" w:rsidP="008D4849">
      <w:pPr>
        <w:pStyle w:val="NormalWeb"/>
        <w:numPr>
          <w:ilvl w:val="1"/>
          <w:numId w:val="21"/>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Currently $1430.21 in School Council account</w:t>
      </w:r>
    </w:p>
    <w:p w14:paraId="3840E996" w14:textId="338F64F0" w:rsidR="008D4849" w:rsidRPr="008D4849" w:rsidRDefault="008D4849" w:rsidP="008D4849">
      <w:pPr>
        <w:pStyle w:val="NormalWeb"/>
        <w:numPr>
          <w:ilvl w:val="1"/>
          <w:numId w:val="21"/>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 xml:space="preserve">Fill continue to focus on raising funds for more technology for the school </w:t>
      </w:r>
    </w:p>
    <w:p w14:paraId="3924F24E" w14:textId="1F20197D" w:rsidR="008D4849" w:rsidRPr="008D4849" w:rsidRDefault="008D4849" w:rsidP="008D4849">
      <w:pPr>
        <w:pStyle w:val="NormalWeb"/>
        <w:numPr>
          <w:ilvl w:val="0"/>
          <w:numId w:val="21"/>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Council Insurance</w:t>
      </w:r>
    </w:p>
    <w:p w14:paraId="2D7EA322" w14:textId="4FF8D8B9" w:rsidR="008D4849" w:rsidRPr="008D4849" w:rsidRDefault="008D4849" w:rsidP="008D4849">
      <w:pPr>
        <w:pStyle w:val="NormalWeb"/>
        <w:numPr>
          <w:ilvl w:val="1"/>
          <w:numId w:val="21"/>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Recommended to purchase insurance coverage for council (covers events, etc.)</w:t>
      </w:r>
    </w:p>
    <w:p w14:paraId="189EFE3C" w14:textId="5C8F955C" w:rsidR="008D4849" w:rsidRPr="008D4849" w:rsidRDefault="008D4849" w:rsidP="008D4849">
      <w:pPr>
        <w:pStyle w:val="NormalWeb"/>
        <w:numPr>
          <w:ilvl w:val="1"/>
          <w:numId w:val="21"/>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$150/year</w:t>
      </w:r>
    </w:p>
    <w:p w14:paraId="0B61D007" w14:textId="795A6F86" w:rsidR="008D4849" w:rsidRPr="008D4849" w:rsidRDefault="008D4849" w:rsidP="008D4849">
      <w:pPr>
        <w:pStyle w:val="NormalWeb"/>
        <w:numPr>
          <w:ilvl w:val="1"/>
          <w:numId w:val="21"/>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Lori motioned to purchase insurance</w:t>
      </w:r>
    </w:p>
    <w:p w14:paraId="1D755E85" w14:textId="3A50EEAF" w:rsidR="008D4849" w:rsidRPr="008D4849" w:rsidRDefault="008D4849" w:rsidP="008D4849">
      <w:pPr>
        <w:pStyle w:val="NormalWeb"/>
        <w:numPr>
          <w:ilvl w:val="1"/>
          <w:numId w:val="21"/>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Andrea seconded</w:t>
      </w:r>
    </w:p>
    <w:p w14:paraId="4DE1921B" w14:textId="53DE0D2B" w:rsidR="008D4849" w:rsidRPr="008D4849" w:rsidRDefault="008D4849" w:rsidP="008D4849">
      <w:pPr>
        <w:pStyle w:val="NormalWeb"/>
        <w:numPr>
          <w:ilvl w:val="1"/>
          <w:numId w:val="21"/>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lastRenderedPageBreak/>
        <w:t xml:space="preserve">Majority voted in </w:t>
      </w:r>
      <w:proofErr w:type="spellStart"/>
      <w:r>
        <w:rPr>
          <w:rFonts w:asciiTheme="minorHAnsi" w:hAnsiTheme="minorHAnsi"/>
          <w:color w:val="000000"/>
          <w:sz w:val="22"/>
          <w:szCs w:val="22"/>
        </w:rPr>
        <w:t>favour</w:t>
      </w:r>
      <w:proofErr w:type="spellEnd"/>
      <w:r>
        <w:rPr>
          <w:rFonts w:asciiTheme="minorHAnsi" w:hAnsiTheme="minorHAnsi"/>
          <w:color w:val="000000"/>
          <w:sz w:val="22"/>
          <w:szCs w:val="22"/>
        </w:rPr>
        <w:t xml:space="preserve"> – motion passed; will purchase insurance coverage for 2020/2021 school year</w:t>
      </w:r>
    </w:p>
    <w:p w14:paraId="08AC1DF0" w14:textId="77777777" w:rsidR="008D4849" w:rsidRDefault="008D4849" w:rsidP="008D4849">
      <w:pPr>
        <w:pStyle w:val="NormalWeb"/>
        <w:spacing w:before="0" w:beforeAutospacing="0" w:after="0" w:afterAutospacing="0"/>
        <w:ind w:left="2177"/>
        <w:rPr>
          <w:rFonts w:asciiTheme="minorHAnsi" w:hAnsiTheme="minorHAnsi"/>
          <w:b/>
          <w:color w:val="000000"/>
          <w:sz w:val="22"/>
          <w:szCs w:val="22"/>
        </w:rPr>
      </w:pPr>
    </w:p>
    <w:p w14:paraId="7F7C426D" w14:textId="6FF67E65" w:rsidR="008D4849" w:rsidRDefault="008D4849" w:rsidP="00217C34">
      <w:pPr>
        <w:pStyle w:val="NormalWeb"/>
        <w:numPr>
          <w:ilvl w:val="0"/>
          <w:numId w:val="1"/>
        </w:numPr>
        <w:spacing w:before="0" w:beforeAutospacing="0" w:after="0" w:afterAutospacing="0"/>
        <w:rPr>
          <w:rFonts w:asciiTheme="minorHAnsi" w:hAnsiTheme="minorHAnsi"/>
          <w:b/>
          <w:color w:val="000000"/>
          <w:sz w:val="22"/>
          <w:szCs w:val="22"/>
        </w:rPr>
      </w:pPr>
      <w:r>
        <w:rPr>
          <w:rFonts w:asciiTheme="minorHAnsi" w:hAnsiTheme="minorHAnsi"/>
          <w:b/>
          <w:color w:val="000000"/>
          <w:sz w:val="22"/>
          <w:szCs w:val="22"/>
        </w:rPr>
        <w:t>Declaration of Conflicts of Interest:</w:t>
      </w:r>
    </w:p>
    <w:p w14:paraId="5E5BD689" w14:textId="67D645C6" w:rsidR="008D4849" w:rsidRPr="008D4849" w:rsidRDefault="008D4849" w:rsidP="008D4849">
      <w:pPr>
        <w:pStyle w:val="NormalWeb"/>
        <w:numPr>
          <w:ilvl w:val="0"/>
          <w:numId w:val="22"/>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 xml:space="preserve">Members must identify if they work for </w:t>
      </w:r>
      <w:proofErr w:type="spellStart"/>
      <w:r>
        <w:rPr>
          <w:rFonts w:asciiTheme="minorHAnsi" w:hAnsiTheme="minorHAnsi"/>
          <w:color w:val="000000"/>
          <w:sz w:val="22"/>
          <w:szCs w:val="22"/>
        </w:rPr>
        <w:t>DSBN</w:t>
      </w:r>
      <w:proofErr w:type="spellEnd"/>
      <w:r>
        <w:rPr>
          <w:rFonts w:asciiTheme="minorHAnsi" w:hAnsiTheme="minorHAnsi"/>
          <w:color w:val="000000"/>
          <w:sz w:val="22"/>
          <w:szCs w:val="22"/>
        </w:rPr>
        <w:t xml:space="preserve"> and/or if they have conflict of interest</w:t>
      </w:r>
    </w:p>
    <w:p w14:paraId="223FA143" w14:textId="29417C9F" w:rsidR="008D4849" w:rsidRPr="008D4849" w:rsidRDefault="008D4849" w:rsidP="008D4849">
      <w:pPr>
        <w:pStyle w:val="NormalWeb"/>
        <w:numPr>
          <w:ilvl w:val="0"/>
          <w:numId w:val="22"/>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 xml:space="preserve">Lori identified she is employed by </w:t>
      </w:r>
      <w:proofErr w:type="spellStart"/>
      <w:r>
        <w:rPr>
          <w:rFonts w:asciiTheme="minorHAnsi" w:hAnsiTheme="minorHAnsi"/>
          <w:color w:val="000000"/>
          <w:sz w:val="22"/>
          <w:szCs w:val="22"/>
        </w:rPr>
        <w:t>DSBN</w:t>
      </w:r>
      <w:proofErr w:type="spellEnd"/>
      <w:r>
        <w:rPr>
          <w:rFonts w:asciiTheme="minorHAnsi" w:hAnsiTheme="minorHAnsi"/>
          <w:color w:val="000000"/>
          <w:sz w:val="22"/>
          <w:szCs w:val="22"/>
        </w:rPr>
        <w:t xml:space="preserve"> at a secondary school – no conflict of interest with Dalewood</w:t>
      </w:r>
    </w:p>
    <w:p w14:paraId="50569E67" w14:textId="448525EA" w:rsidR="008D4849" w:rsidRPr="008D4849" w:rsidRDefault="008D4849" w:rsidP="008D4849">
      <w:pPr>
        <w:pStyle w:val="NormalWeb"/>
        <w:numPr>
          <w:ilvl w:val="0"/>
          <w:numId w:val="22"/>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No others identified conflict of interest</w:t>
      </w:r>
    </w:p>
    <w:p w14:paraId="430C60DE" w14:textId="77777777" w:rsidR="008D4849" w:rsidRDefault="008D4849" w:rsidP="008D4849">
      <w:pPr>
        <w:pStyle w:val="NormalWeb"/>
        <w:spacing w:before="0" w:beforeAutospacing="0" w:after="0" w:afterAutospacing="0"/>
        <w:ind w:left="1457"/>
        <w:rPr>
          <w:rFonts w:asciiTheme="minorHAnsi" w:hAnsiTheme="minorHAnsi"/>
          <w:b/>
          <w:color w:val="000000"/>
          <w:sz w:val="22"/>
          <w:szCs w:val="22"/>
        </w:rPr>
      </w:pPr>
    </w:p>
    <w:p w14:paraId="4710F0E6" w14:textId="730AA460" w:rsidR="008D4849" w:rsidRDefault="008D4849" w:rsidP="00217C34">
      <w:pPr>
        <w:pStyle w:val="NormalWeb"/>
        <w:numPr>
          <w:ilvl w:val="0"/>
          <w:numId w:val="1"/>
        </w:numPr>
        <w:spacing w:before="0" w:beforeAutospacing="0" w:after="0" w:afterAutospacing="0"/>
        <w:rPr>
          <w:rFonts w:asciiTheme="minorHAnsi" w:hAnsiTheme="minorHAnsi"/>
          <w:b/>
          <w:color w:val="000000"/>
          <w:sz w:val="22"/>
          <w:szCs w:val="22"/>
        </w:rPr>
      </w:pPr>
      <w:r>
        <w:rPr>
          <w:rFonts w:asciiTheme="minorHAnsi" w:hAnsiTheme="minorHAnsi"/>
          <w:b/>
          <w:color w:val="000000"/>
          <w:sz w:val="22"/>
          <w:szCs w:val="22"/>
        </w:rPr>
        <w:t>Elections of Executive:</w:t>
      </w:r>
    </w:p>
    <w:p w14:paraId="114B9695" w14:textId="08AC73CC" w:rsidR="008D4849" w:rsidRPr="008D4849" w:rsidRDefault="008D4849" w:rsidP="008D4849">
      <w:pPr>
        <w:pStyle w:val="NormalWeb"/>
        <w:numPr>
          <w:ilvl w:val="0"/>
          <w:numId w:val="24"/>
        </w:numPr>
        <w:spacing w:before="0" w:beforeAutospacing="0" w:after="0" w:afterAutospacing="0"/>
        <w:rPr>
          <w:rFonts w:asciiTheme="minorHAnsi" w:hAnsiTheme="minorHAnsi"/>
          <w:color w:val="000000"/>
          <w:sz w:val="22"/>
          <w:szCs w:val="22"/>
        </w:rPr>
      </w:pPr>
      <w:r w:rsidRPr="008D4849">
        <w:rPr>
          <w:rFonts w:asciiTheme="minorHAnsi" w:hAnsiTheme="minorHAnsi"/>
          <w:color w:val="000000"/>
          <w:sz w:val="22"/>
          <w:szCs w:val="22"/>
        </w:rPr>
        <w:t xml:space="preserve">Positions available include Chair, Vice-Chair (or Co-Chair) and Secretary; it was decided to remove Treasurer as a position; moving forward if anyone would like to take on </w:t>
      </w:r>
      <w:r w:rsidR="00924AA0">
        <w:rPr>
          <w:rFonts w:asciiTheme="minorHAnsi" w:hAnsiTheme="minorHAnsi"/>
          <w:color w:val="000000"/>
          <w:sz w:val="22"/>
          <w:szCs w:val="22"/>
        </w:rPr>
        <w:t>Fundraising</w:t>
      </w:r>
      <w:r w:rsidRPr="008D4849">
        <w:rPr>
          <w:rFonts w:asciiTheme="minorHAnsi" w:hAnsiTheme="minorHAnsi"/>
          <w:color w:val="000000"/>
          <w:sz w:val="22"/>
          <w:szCs w:val="22"/>
        </w:rPr>
        <w:t xml:space="preserve"> position </w:t>
      </w:r>
      <w:r w:rsidR="00924AA0">
        <w:rPr>
          <w:rFonts w:asciiTheme="minorHAnsi" w:hAnsiTheme="minorHAnsi"/>
          <w:color w:val="000000"/>
          <w:sz w:val="22"/>
          <w:szCs w:val="22"/>
        </w:rPr>
        <w:t>please let Lori know</w:t>
      </w:r>
    </w:p>
    <w:p w14:paraId="1BDC8036" w14:textId="3A471D7A" w:rsidR="008D4849" w:rsidRPr="008D4849" w:rsidRDefault="008D4849" w:rsidP="008D4849">
      <w:pPr>
        <w:pStyle w:val="NormalWeb"/>
        <w:numPr>
          <w:ilvl w:val="0"/>
          <w:numId w:val="24"/>
        </w:numPr>
        <w:spacing w:before="0" w:beforeAutospacing="0" w:after="0" w:afterAutospacing="0"/>
        <w:rPr>
          <w:rFonts w:asciiTheme="minorHAnsi" w:hAnsiTheme="minorHAnsi"/>
          <w:color w:val="000000"/>
          <w:sz w:val="22"/>
          <w:szCs w:val="22"/>
        </w:rPr>
      </w:pPr>
      <w:r w:rsidRPr="008D4849">
        <w:rPr>
          <w:rFonts w:asciiTheme="minorHAnsi" w:hAnsiTheme="minorHAnsi"/>
          <w:color w:val="000000"/>
          <w:sz w:val="22"/>
          <w:szCs w:val="22"/>
        </w:rPr>
        <w:t xml:space="preserve">For Chair: </w:t>
      </w:r>
      <w:r w:rsidR="00924AA0">
        <w:rPr>
          <w:rFonts w:asciiTheme="minorHAnsi" w:hAnsiTheme="minorHAnsi"/>
          <w:color w:val="000000"/>
          <w:sz w:val="22"/>
          <w:szCs w:val="22"/>
        </w:rPr>
        <w:t xml:space="preserve">Rebecca </w:t>
      </w:r>
      <w:r w:rsidRPr="008D4849">
        <w:rPr>
          <w:rFonts w:asciiTheme="minorHAnsi" w:hAnsiTheme="minorHAnsi"/>
          <w:color w:val="000000"/>
          <w:sz w:val="22"/>
          <w:szCs w:val="22"/>
        </w:rPr>
        <w:t>nominated Lori B.; passed by majority</w:t>
      </w:r>
    </w:p>
    <w:p w14:paraId="752F664A" w14:textId="6B6FED82" w:rsidR="008D4849" w:rsidRPr="008D4849" w:rsidRDefault="008D4849" w:rsidP="008D4849">
      <w:pPr>
        <w:pStyle w:val="NormalWeb"/>
        <w:numPr>
          <w:ilvl w:val="0"/>
          <w:numId w:val="24"/>
        </w:numPr>
        <w:spacing w:before="0" w:beforeAutospacing="0" w:after="0" w:afterAutospacing="0"/>
        <w:rPr>
          <w:rFonts w:asciiTheme="minorHAnsi" w:hAnsiTheme="minorHAnsi"/>
          <w:color w:val="000000"/>
          <w:sz w:val="22"/>
          <w:szCs w:val="22"/>
        </w:rPr>
      </w:pPr>
      <w:r w:rsidRPr="008D4849">
        <w:rPr>
          <w:rFonts w:asciiTheme="minorHAnsi" w:hAnsiTheme="minorHAnsi"/>
          <w:color w:val="000000"/>
          <w:sz w:val="22"/>
          <w:szCs w:val="22"/>
        </w:rPr>
        <w:t xml:space="preserve">For Vice-Chair: </w:t>
      </w:r>
      <w:r w:rsidR="00924AA0">
        <w:rPr>
          <w:rFonts w:asciiTheme="minorHAnsi" w:hAnsiTheme="minorHAnsi"/>
          <w:color w:val="000000"/>
          <w:sz w:val="22"/>
          <w:szCs w:val="22"/>
        </w:rPr>
        <w:t>Lori</w:t>
      </w:r>
      <w:r w:rsidRPr="008D4849">
        <w:rPr>
          <w:rFonts w:asciiTheme="minorHAnsi" w:hAnsiTheme="minorHAnsi"/>
          <w:color w:val="000000"/>
          <w:sz w:val="22"/>
          <w:szCs w:val="22"/>
        </w:rPr>
        <w:t xml:space="preserve"> nominated Rebecca H.; passed by majority</w:t>
      </w:r>
    </w:p>
    <w:p w14:paraId="36741A72" w14:textId="23D9B78D" w:rsidR="008D4849" w:rsidRPr="008D4849" w:rsidRDefault="00924AA0" w:rsidP="008D4849">
      <w:pPr>
        <w:pStyle w:val="NormalWeb"/>
        <w:numPr>
          <w:ilvl w:val="0"/>
          <w:numId w:val="24"/>
        </w:numPr>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For Secretary: Lori </w:t>
      </w:r>
      <w:r w:rsidR="008D4849" w:rsidRPr="008D4849">
        <w:rPr>
          <w:rFonts w:asciiTheme="minorHAnsi" w:hAnsiTheme="minorHAnsi"/>
          <w:color w:val="000000"/>
          <w:sz w:val="22"/>
          <w:szCs w:val="22"/>
        </w:rPr>
        <w:t xml:space="preserve">nominated Andrea L.; passed by majority </w:t>
      </w:r>
    </w:p>
    <w:p w14:paraId="7A50E0D2" w14:textId="2D30BFBD" w:rsidR="008D4849" w:rsidRPr="00924AA0" w:rsidRDefault="00924AA0" w:rsidP="008D4849">
      <w:pPr>
        <w:pStyle w:val="NormalWeb"/>
        <w:numPr>
          <w:ilvl w:val="0"/>
          <w:numId w:val="23"/>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Members at Large</w:t>
      </w:r>
    </w:p>
    <w:p w14:paraId="42387606" w14:textId="4FBDC7FA" w:rsidR="00924AA0" w:rsidRPr="00924AA0" w:rsidRDefault="00924AA0" w:rsidP="00924AA0">
      <w:pPr>
        <w:pStyle w:val="NormalWeb"/>
        <w:numPr>
          <w:ilvl w:val="1"/>
          <w:numId w:val="23"/>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As a voting member it is expected that you attend most/all meetings and send regrets to Chair when unable to attend meeting</w:t>
      </w:r>
    </w:p>
    <w:p w14:paraId="3EADA76C" w14:textId="4A0E16CB" w:rsidR="00924AA0" w:rsidRPr="00924AA0" w:rsidRDefault="00924AA0" w:rsidP="00924AA0">
      <w:pPr>
        <w:pStyle w:val="NormalWeb"/>
        <w:numPr>
          <w:ilvl w:val="1"/>
          <w:numId w:val="23"/>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If you are a non-voting member you are welcome to attend meetings when possible but there is no commitment to attend all meetings</w:t>
      </w:r>
    </w:p>
    <w:p w14:paraId="198D4469" w14:textId="501E4372" w:rsidR="00924AA0" w:rsidRPr="00924AA0" w:rsidRDefault="00924AA0" w:rsidP="00924AA0">
      <w:pPr>
        <w:pStyle w:val="NormalWeb"/>
        <w:numPr>
          <w:ilvl w:val="1"/>
          <w:numId w:val="23"/>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Voting members identified include:</w:t>
      </w: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3"/>
        <w:gridCol w:w="3867"/>
      </w:tblGrid>
      <w:tr w:rsidR="00924AA0" w14:paraId="560B3D39" w14:textId="77777777" w:rsidTr="00924AA0">
        <w:tc>
          <w:tcPr>
            <w:tcW w:w="3783" w:type="dxa"/>
          </w:tcPr>
          <w:p w14:paraId="1F31C791" w14:textId="77777777" w:rsidR="00924AA0" w:rsidRPr="00924AA0" w:rsidRDefault="00924AA0" w:rsidP="00924AA0">
            <w:pPr>
              <w:pStyle w:val="NormalWeb"/>
              <w:numPr>
                <w:ilvl w:val="0"/>
                <w:numId w:val="23"/>
              </w:numPr>
              <w:spacing w:before="0" w:beforeAutospacing="0" w:after="0" w:afterAutospacing="0"/>
              <w:ind w:left="612"/>
              <w:rPr>
                <w:rFonts w:asciiTheme="minorHAnsi" w:hAnsiTheme="minorHAnsi"/>
                <w:b/>
                <w:color w:val="000000"/>
                <w:sz w:val="22"/>
                <w:szCs w:val="22"/>
              </w:rPr>
            </w:pPr>
            <w:r>
              <w:rPr>
                <w:rFonts w:asciiTheme="minorHAnsi" w:hAnsiTheme="minorHAnsi"/>
                <w:color w:val="000000"/>
                <w:sz w:val="22"/>
                <w:szCs w:val="22"/>
              </w:rPr>
              <w:t>Andrea LaPlante</w:t>
            </w:r>
          </w:p>
          <w:p w14:paraId="192A5D4A" w14:textId="77777777" w:rsidR="00924AA0" w:rsidRPr="00924AA0" w:rsidRDefault="00924AA0" w:rsidP="00924AA0">
            <w:pPr>
              <w:pStyle w:val="NormalWeb"/>
              <w:numPr>
                <w:ilvl w:val="0"/>
                <w:numId w:val="23"/>
              </w:numPr>
              <w:spacing w:before="0" w:beforeAutospacing="0" w:after="0" w:afterAutospacing="0"/>
              <w:ind w:left="612"/>
              <w:rPr>
                <w:rFonts w:asciiTheme="minorHAnsi" w:hAnsiTheme="minorHAnsi"/>
                <w:b/>
                <w:color w:val="000000"/>
                <w:sz w:val="22"/>
                <w:szCs w:val="22"/>
              </w:rPr>
            </w:pPr>
            <w:r>
              <w:rPr>
                <w:rFonts w:asciiTheme="minorHAnsi" w:hAnsiTheme="minorHAnsi"/>
                <w:color w:val="000000"/>
                <w:sz w:val="22"/>
                <w:szCs w:val="22"/>
              </w:rPr>
              <w:t>Jessica Button</w:t>
            </w:r>
          </w:p>
          <w:p w14:paraId="66FFDACC" w14:textId="3B02EF9A" w:rsidR="00924AA0" w:rsidRPr="00924AA0" w:rsidRDefault="00924AA0" w:rsidP="00924AA0">
            <w:pPr>
              <w:pStyle w:val="NormalWeb"/>
              <w:numPr>
                <w:ilvl w:val="0"/>
                <w:numId w:val="23"/>
              </w:numPr>
              <w:spacing w:before="0" w:beforeAutospacing="0" w:after="0" w:afterAutospacing="0"/>
              <w:ind w:left="612"/>
              <w:rPr>
                <w:rFonts w:asciiTheme="minorHAnsi" w:hAnsiTheme="minorHAnsi"/>
                <w:b/>
                <w:color w:val="000000"/>
                <w:sz w:val="22"/>
                <w:szCs w:val="22"/>
              </w:rPr>
            </w:pPr>
            <w:r>
              <w:rPr>
                <w:rFonts w:asciiTheme="minorHAnsi" w:hAnsiTheme="minorHAnsi"/>
                <w:color w:val="000000"/>
                <w:sz w:val="22"/>
                <w:szCs w:val="22"/>
              </w:rPr>
              <w:t>Lisa Holman</w:t>
            </w:r>
          </w:p>
        </w:tc>
        <w:tc>
          <w:tcPr>
            <w:tcW w:w="3867" w:type="dxa"/>
          </w:tcPr>
          <w:p w14:paraId="593B00B9" w14:textId="77777777" w:rsidR="00924AA0" w:rsidRPr="00924AA0" w:rsidRDefault="00924AA0" w:rsidP="00924AA0">
            <w:pPr>
              <w:pStyle w:val="NormalWeb"/>
              <w:numPr>
                <w:ilvl w:val="0"/>
                <w:numId w:val="23"/>
              </w:numPr>
              <w:spacing w:before="0" w:beforeAutospacing="0" w:after="0" w:afterAutospacing="0"/>
              <w:ind w:left="612"/>
              <w:rPr>
                <w:rFonts w:asciiTheme="minorHAnsi" w:hAnsiTheme="minorHAnsi"/>
                <w:b/>
                <w:color w:val="000000"/>
                <w:sz w:val="22"/>
                <w:szCs w:val="22"/>
              </w:rPr>
            </w:pPr>
            <w:r>
              <w:rPr>
                <w:rFonts w:asciiTheme="minorHAnsi" w:hAnsiTheme="minorHAnsi"/>
                <w:color w:val="000000"/>
                <w:sz w:val="22"/>
                <w:szCs w:val="22"/>
              </w:rPr>
              <w:t>Lori Barrett</w:t>
            </w:r>
          </w:p>
          <w:p w14:paraId="19C18F12" w14:textId="77777777" w:rsidR="00924AA0" w:rsidRDefault="00924AA0" w:rsidP="00924AA0">
            <w:pPr>
              <w:pStyle w:val="NormalWeb"/>
              <w:numPr>
                <w:ilvl w:val="0"/>
                <w:numId w:val="23"/>
              </w:numPr>
              <w:spacing w:before="0" w:beforeAutospacing="0" w:after="0" w:afterAutospacing="0"/>
              <w:ind w:left="612"/>
              <w:rPr>
                <w:rFonts w:asciiTheme="minorHAnsi" w:hAnsiTheme="minorHAnsi"/>
                <w:b/>
                <w:color w:val="000000"/>
                <w:sz w:val="22"/>
                <w:szCs w:val="22"/>
              </w:rPr>
            </w:pPr>
            <w:r>
              <w:rPr>
                <w:rFonts w:asciiTheme="minorHAnsi" w:hAnsiTheme="minorHAnsi"/>
                <w:color w:val="000000"/>
                <w:sz w:val="22"/>
                <w:szCs w:val="22"/>
              </w:rPr>
              <w:t>Lynda Bailey</w:t>
            </w:r>
          </w:p>
          <w:p w14:paraId="0079A713" w14:textId="62C424B8" w:rsidR="00924AA0" w:rsidRPr="00924AA0" w:rsidRDefault="00924AA0" w:rsidP="00924AA0">
            <w:pPr>
              <w:pStyle w:val="NormalWeb"/>
              <w:numPr>
                <w:ilvl w:val="0"/>
                <w:numId w:val="23"/>
              </w:numPr>
              <w:spacing w:before="0" w:beforeAutospacing="0" w:after="0" w:afterAutospacing="0"/>
              <w:ind w:left="612"/>
              <w:rPr>
                <w:rFonts w:asciiTheme="minorHAnsi" w:hAnsiTheme="minorHAnsi"/>
                <w:b/>
                <w:color w:val="000000"/>
                <w:sz w:val="22"/>
                <w:szCs w:val="22"/>
              </w:rPr>
            </w:pPr>
            <w:r w:rsidRPr="00924AA0">
              <w:rPr>
                <w:rFonts w:asciiTheme="minorHAnsi" w:hAnsiTheme="minorHAnsi"/>
                <w:color w:val="000000"/>
                <w:sz w:val="22"/>
                <w:szCs w:val="22"/>
              </w:rPr>
              <w:t>Rebecca Hill</w:t>
            </w:r>
          </w:p>
        </w:tc>
      </w:tr>
    </w:tbl>
    <w:p w14:paraId="340E4B20" w14:textId="77777777" w:rsidR="00924AA0" w:rsidRDefault="00924AA0" w:rsidP="00924AA0">
      <w:pPr>
        <w:pStyle w:val="NormalWeb"/>
        <w:spacing w:before="0" w:beforeAutospacing="0" w:after="0" w:afterAutospacing="0"/>
        <w:rPr>
          <w:rFonts w:asciiTheme="minorHAnsi" w:hAnsiTheme="minorHAnsi"/>
          <w:b/>
          <w:color w:val="000000"/>
          <w:sz w:val="22"/>
          <w:szCs w:val="22"/>
        </w:rPr>
      </w:pPr>
    </w:p>
    <w:p w14:paraId="3C390892" w14:textId="3B647F06" w:rsidR="008D4849" w:rsidRDefault="00A40533" w:rsidP="00217C34">
      <w:pPr>
        <w:pStyle w:val="NormalWeb"/>
        <w:numPr>
          <w:ilvl w:val="0"/>
          <w:numId w:val="1"/>
        </w:numPr>
        <w:spacing w:before="0" w:beforeAutospacing="0" w:after="0" w:afterAutospacing="0"/>
        <w:rPr>
          <w:rFonts w:asciiTheme="minorHAnsi" w:hAnsiTheme="minorHAnsi"/>
          <w:b/>
          <w:color w:val="000000"/>
          <w:sz w:val="22"/>
          <w:szCs w:val="22"/>
        </w:rPr>
      </w:pPr>
      <w:r>
        <w:rPr>
          <w:rFonts w:asciiTheme="minorHAnsi" w:hAnsiTheme="minorHAnsi"/>
          <w:b/>
          <w:color w:val="000000"/>
          <w:sz w:val="22"/>
          <w:szCs w:val="22"/>
        </w:rPr>
        <w:t>School Reports:</w:t>
      </w:r>
    </w:p>
    <w:p w14:paraId="1969E7F7" w14:textId="44B6DE7E" w:rsidR="00A40533" w:rsidRPr="00A40533" w:rsidRDefault="00A40533" w:rsidP="00A40533">
      <w:pPr>
        <w:pStyle w:val="NormalWeb"/>
        <w:numPr>
          <w:ilvl w:val="0"/>
          <w:numId w:val="25"/>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Principal’s Report – J. Lindsay</w:t>
      </w:r>
    </w:p>
    <w:p w14:paraId="3D65FC90" w14:textId="77777777" w:rsidR="00A40533" w:rsidRDefault="00A40533" w:rsidP="00A40533">
      <w:pPr>
        <w:spacing w:line="240" w:lineRule="auto"/>
        <w:ind w:left="1467" w:firstLine="693"/>
        <w:rPr>
          <w:b/>
        </w:rPr>
      </w:pPr>
      <w:r>
        <w:rPr>
          <w:b/>
        </w:rPr>
        <w:t>Athletics</w:t>
      </w:r>
    </w:p>
    <w:p w14:paraId="0C96F7E8" w14:textId="77777777" w:rsidR="00A40533" w:rsidRDefault="00A40533" w:rsidP="00A40533">
      <w:pPr>
        <w:numPr>
          <w:ilvl w:val="0"/>
          <w:numId w:val="28"/>
        </w:numPr>
        <w:spacing w:after="0" w:line="240" w:lineRule="auto"/>
      </w:pPr>
      <w:r>
        <w:t>On hold</w:t>
      </w:r>
    </w:p>
    <w:p w14:paraId="16B13FB9" w14:textId="77777777" w:rsidR="00A40533" w:rsidRDefault="00A40533" w:rsidP="00A40533">
      <w:pPr>
        <w:numPr>
          <w:ilvl w:val="0"/>
          <w:numId w:val="28"/>
        </w:numPr>
        <w:spacing w:after="0" w:line="240" w:lineRule="auto"/>
      </w:pPr>
      <w:r>
        <w:t>Recess plan (zones, equipment)</w:t>
      </w:r>
    </w:p>
    <w:p w14:paraId="28E657C7" w14:textId="77777777" w:rsidR="00A40533" w:rsidRPr="00612768" w:rsidRDefault="00A40533" w:rsidP="00A40533">
      <w:pPr>
        <w:numPr>
          <w:ilvl w:val="1"/>
          <w:numId w:val="28"/>
        </w:numPr>
        <w:spacing w:after="0" w:line="240" w:lineRule="auto"/>
        <w:rPr>
          <w:color w:val="5B9BD5" w:themeColor="accent1"/>
        </w:rPr>
      </w:pPr>
      <w:r w:rsidRPr="00612768">
        <w:rPr>
          <w:color w:val="5B9BD5" w:themeColor="accent1"/>
        </w:rPr>
        <w:t>New equipment per class</w:t>
      </w:r>
    </w:p>
    <w:p w14:paraId="27C23048" w14:textId="77777777" w:rsidR="00A40533" w:rsidRDefault="00A40533" w:rsidP="00A40533">
      <w:pPr>
        <w:numPr>
          <w:ilvl w:val="0"/>
          <w:numId w:val="28"/>
        </w:numPr>
        <w:spacing w:after="0" w:line="240" w:lineRule="auto"/>
      </w:pPr>
      <w:r>
        <w:t>Terry Fox Run/Walk</w:t>
      </w:r>
    </w:p>
    <w:p w14:paraId="5FC2FC77" w14:textId="77777777" w:rsidR="00A40533" w:rsidRPr="00612768" w:rsidRDefault="00A40533" w:rsidP="00A40533">
      <w:pPr>
        <w:numPr>
          <w:ilvl w:val="1"/>
          <w:numId w:val="28"/>
        </w:numPr>
        <w:spacing w:after="0" w:line="240" w:lineRule="auto"/>
        <w:rPr>
          <w:color w:val="5B9BD5" w:themeColor="accent1"/>
        </w:rPr>
      </w:pPr>
      <w:r w:rsidRPr="00612768">
        <w:rPr>
          <w:color w:val="5B9BD5" w:themeColor="accent1"/>
        </w:rPr>
        <w:t>This Friday (Oct 9)</w:t>
      </w:r>
    </w:p>
    <w:p w14:paraId="565C57EA" w14:textId="77777777" w:rsidR="00A40533" w:rsidRDefault="00A40533" w:rsidP="00A40533">
      <w:pPr>
        <w:spacing w:line="240" w:lineRule="auto"/>
        <w:ind w:left="1467" w:firstLine="693"/>
        <w:rPr>
          <w:b/>
        </w:rPr>
      </w:pPr>
      <w:r>
        <w:rPr>
          <w:b/>
        </w:rPr>
        <w:t>Clubs and Groups</w:t>
      </w:r>
    </w:p>
    <w:p w14:paraId="2FA5A16C" w14:textId="77777777" w:rsidR="00A40533" w:rsidRPr="00612768" w:rsidRDefault="00A40533" w:rsidP="00A40533">
      <w:pPr>
        <w:pStyle w:val="ListParagraph"/>
        <w:numPr>
          <w:ilvl w:val="0"/>
          <w:numId w:val="27"/>
        </w:numPr>
        <w:spacing w:after="0" w:line="240" w:lineRule="auto"/>
        <w:ind w:left="2187"/>
      </w:pPr>
      <w:r w:rsidRPr="00612768">
        <w:rPr>
          <w:color w:val="5B9BD5" w:themeColor="accent1"/>
        </w:rPr>
        <w:t xml:space="preserve">Discussing with </w:t>
      </w:r>
      <w:proofErr w:type="gramStart"/>
      <w:r w:rsidRPr="00612768">
        <w:rPr>
          <w:color w:val="5B9BD5" w:themeColor="accent1"/>
        </w:rPr>
        <w:t>teachers</w:t>
      </w:r>
      <w:proofErr w:type="gramEnd"/>
      <w:r w:rsidRPr="00612768">
        <w:rPr>
          <w:color w:val="5B9BD5" w:themeColor="accent1"/>
        </w:rPr>
        <w:t xml:space="preserve"> ways of trying to have some clubs</w:t>
      </w:r>
    </w:p>
    <w:p w14:paraId="002E77EB" w14:textId="77777777" w:rsidR="00A40533" w:rsidRDefault="00A40533" w:rsidP="00A40533">
      <w:pPr>
        <w:numPr>
          <w:ilvl w:val="0"/>
          <w:numId w:val="27"/>
        </w:numPr>
        <w:spacing w:after="0" w:line="240" w:lineRule="auto"/>
        <w:ind w:left="2187"/>
      </w:pPr>
      <w:r>
        <w:t xml:space="preserve">Green Team </w:t>
      </w:r>
    </w:p>
    <w:p w14:paraId="11BB1105" w14:textId="77777777" w:rsidR="00A40533" w:rsidRDefault="00A40533" w:rsidP="00A40533">
      <w:pPr>
        <w:numPr>
          <w:ilvl w:val="0"/>
          <w:numId w:val="27"/>
        </w:numPr>
        <w:spacing w:after="0" w:line="240" w:lineRule="auto"/>
        <w:ind w:left="2187"/>
      </w:pPr>
      <w:r>
        <w:t>Art Club</w:t>
      </w:r>
    </w:p>
    <w:p w14:paraId="5088AB75" w14:textId="77777777" w:rsidR="00A40533" w:rsidRDefault="00A40533" w:rsidP="00A40533">
      <w:pPr>
        <w:numPr>
          <w:ilvl w:val="0"/>
          <w:numId w:val="27"/>
        </w:numPr>
        <w:spacing w:after="0" w:line="240" w:lineRule="auto"/>
        <w:ind w:left="2187"/>
      </w:pPr>
      <w:r>
        <w:t>Chess</w:t>
      </w:r>
    </w:p>
    <w:p w14:paraId="26268A05" w14:textId="77777777" w:rsidR="00A40533" w:rsidRDefault="00A40533" w:rsidP="00A40533">
      <w:pPr>
        <w:numPr>
          <w:ilvl w:val="0"/>
          <w:numId w:val="27"/>
        </w:numPr>
        <w:spacing w:after="0" w:line="240" w:lineRule="auto"/>
        <w:ind w:left="2187"/>
      </w:pPr>
      <w:r>
        <w:t>Student Council</w:t>
      </w:r>
    </w:p>
    <w:p w14:paraId="2F8997B1" w14:textId="77777777" w:rsidR="00A40533" w:rsidRDefault="00A40533" w:rsidP="00A40533">
      <w:pPr>
        <w:numPr>
          <w:ilvl w:val="0"/>
          <w:numId w:val="27"/>
        </w:numPr>
        <w:spacing w:after="0" w:line="240" w:lineRule="auto"/>
        <w:ind w:left="2187"/>
      </w:pPr>
      <w:r>
        <w:t>Maker Space</w:t>
      </w:r>
    </w:p>
    <w:p w14:paraId="4C8D2BC7" w14:textId="77777777" w:rsidR="00A40533" w:rsidRDefault="00A40533" w:rsidP="00A40533">
      <w:pPr>
        <w:numPr>
          <w:ilvl w:val="0"/>
          <w:numId w:val="30"/>
        </w:numPr>
        <w:spacing w:after="0" w:line="240" w:lineRule="auto"/>
        <w:ind w:left="2187"/>
      </w:pPr>
      <w:r>
        <w:t>PS Club</w:t>
      </w:r>
    </w:p>
    <w:p w14:paraId="5ED56043" w14:textId="77777777" w:rsidR="00A40533" w:rsidRDefault="00A40533" w:rsidP="00A40533">
      <w:pPr>
        <w:numPr>
          <w:ilvl w:val="0"/>
          <w:numId w:val="30"/>
        </w:numPr>
        <w:spacing w:after="0" w:line="240" w:lineRule="auto"/>
        <w:ind w:left="2187"/>
      </w:pPr>
      <w:r>
        <w:t>Me to We</w:t>
      </w:r>
    </w:p>
    <w:p w14:paraId="3ADAC48E" w14:textId="77777777" w:rsidR="00A40533" w:rsidRDefault="00A40533" w:rsidP="00A40533">
      <w:pPr>
        <w:spacing w:line="240" w:lineRule="auto"/>
        <w:ind w:left="1467" w:firstLine="693"/>
      </w:pPr>
      <w:r>
        <w:rPr>
          <w:b/>
        </w:rPr>
        <w:t>Presentations/Trips</w:t>
      </w:r>
    </w:p>
    <w:p w14:paraId="75B349BC" w14:textId="77777777" w:rsidR="00A40533" w:rsidRDefault="00A40533" w:rsidP="00A40533">
      <w:pPr>
        <w:numPr>
          <w:ilvl w:val="0"/>
          <w:numId w:val="26"/>
        </w:numPr>
        <w:spacing w:after="0" w:line="240" w:lineRule="auto"/>
      </w:pPr>
      <w:r>
        <w:t>Bus - virtually</w:t>
      </w:r>
    </w:p>
    <w:p w14:paraId="7A209C71" w14:textId="77777777" w:rsidR="00A40533" w:rsidRDefault="00A40533" w:rsidP="00A40533">
      <w:pPr>
        <w:numPr>
          <w:ilvl w:val="0"/>
          <w:numId w:val="26"/>
        </w:numPr>
        <w:spacing w:after="0" w:line="240" w:lineRule="auto"/>
      </w:pPr>
      <w:r>
        <w:t>Walk to School Month</w:t>
      </w:r>
    </w:p>
    <w:p w14:paraId="501E91A9" w14:textId="77777777" w:rsidR="00A40533" w:rsidRDefault="00A40533" w:rsidP="00A40533">
      <w:pPr>
        <w:numPr>
          <w:ilvl w:val="0"/>
          <w:numId w:val="26"/>
        </w:numPr>
        <w:spacing w:after="0" w:line="240" w:lineRule="auto"/>
      </w:pPr>
      <w:r>
        <w:lastRenderedPageBreak/>
        <w:t>Assembly October 8</w:t>
      </w:r>
    </w:p>
    <w:p w14:paraId="3FC6EEEA" w14:textId="77777777" w:rsidR="00A40533" w:rsidRDefault="00A40533" w:rsidP="00A40533">
      <w:pPr>
        <w:numPr>
          <w:ilvl w:val="1"/>
          <w:numId w:val="26"/>
        </w:numPr>
        <w:spacing w:after="0" w:line="240" w:lineRule="auto"/>
      </w:pPr>
      <w:r>
        <w:rPr>
          <w:color w:val="5B9BD5" w:themeColor="accent1"/>
        </w:rPr>
        <w:t>Virtual - Thursday</w:t>
      </w:r>
    </w:p>
    <w:p w14:paraId="1AC25BCF" w14:textId="77777777" w:rsidR="00A40533" w:rsidRDefault="00A40533" w:rsidP="00A40533">
      <w:pPr>
        <w:spacing w:line="240" w:lineRule="auto"/>
        <w:ind w:left="1467" w:firstLine="693"/>
      </w:pPr>
      <w:r>
        <w:rPr>
          <w:b/>
        </w:rPr>
        <w:t>Other</w:t>
      </w:r>
    </w:p>
    <w:p w14:paraId="2D48D6BD" w14:textId="77777777" w:rsidR="00A40533" w:rsidRDefault="00A40533" w:rsidP="00A40533">
      <w:pPr>
        <w:numPr>
          <w:ilvl w:val="0"/>
          <w:numId w:val="29"/>
        </w:numPr>
        <w:spacing w:after="0" w:line="240" w:lineRule="auto"/>
        <w:ind w:left="2160"/>
      </w:pPr>
      <w:proofErr w:type="spellStart"/>
      <w:r>
        <w:t>EQAO</w:t>
      </w:r>
      <w:proofErr w:type="spellEnd"/>
      <w:r>
        <w:t xml:space="preserve"> 2020-2021</w:t>
      </w:r>
    </w:p>
    <w:p w14:paraId="5E62CF86" w14:textId="77777777" w:rsidR="00A40533" w:rsidRDefault="00A40533" w:rsidP="00A40533">
      <w:pPr>
        <w:numPr>
          <w:ilvl w:val="2"/>
          <w:numId w:val="29"/>
        </w:numPr>
        <w:spacing w:after="0" w:line="240" w:lineRule="auto"/>
        <w:ind w:left="2880"/>
      </w:pPr>
      <w:r>
        <w:rPr>
          <w:color w:val="5B9BD5" w:themeColor="accent1"/>
        </w:rPr>
        <w:t xml:space="preserve">None this year because new curriculum </w:t>
      </w:r>
    </w:p>
    <w:p w14:paraId="0FC030BB" w14:textId="77777777" w:rsidR="00A40533" w:rsidRDefault="00A40533" w:rsidP="00A40533">
      <w:pPr>
        <w:numPr>
          <w:ilvl w:val="0"/>
          <w:numId w:val="29"/>
        </w:numPr>
        <w:spacing w:after="0" w:line="240" w:lineRule="auto"/>
        <w:ind w:left="2160"/>
      </w:pPr>
      <w:r>
        <w:t>Nutrition Program</w:t>
      </w:r>
    </w:p>
    <w:p w14:paraId="5B1A42BC" w14:textId="77777777" w:rsidR="00A40533" w:rsidRPr="00612768" w:rsidRDefault="00A40533" w:rsidP="00A40533">
      <w:pPr>
        <w:numPr>
          <w:ilvl w:val="2"/>
          <w:numId w:val="29"/>
        </w:numPr>
        <w:spacing w:after="0" w:line="240" w:lineRule="auto"/>
      </w:pPr>
      <w:r>
        <w:rPr>
          <w:color w:val="5B9BD5" w:themeColor="accent1"/>
        </w:rPr>
        <w:t xml:space="preserve">Just getting started – bins with lids, tongs, etc. </w:t>
      </w:r>
    </w:p>
    <w:p w14:paraId="197F071B" w14:textId="77777777" w:rsidR="00A40533" w:rsidRPr="00612768" w:rsidRDefault="00A40533" w:rsidP="00A40533">
      <w:pPr>
        <w:numPr>
          <w:ilvl w:val="2"/>
          <w:numId w:val="29"/>
        </w:numPr>
        <w:spacing w:after="0" w:line="240" w:lineRule="auto"/>
      </w:pPr>
      <w:r>
        <w:rPr>
          <w:color w:val="5B9BD5" w:themeColor="accent1"/>
        </w:rPr>
        <w:t xml:space="preserve">2 food groups </w:t>
      </w:r>
    </w:p>
    <w:p w14:paraId="3940645C" w14:textId="77777777" w:rsidR="00A40533" w:rsidRDefault="00A40533" w:rsidP="00A40533">
      <w:pPr>
        <w:numPr>
          <w:ilvl w:val="2"/>
          <w:numId w:val="29"/>
        </w:numPr>
        <w:spacing w:after="0" w:line="240" w:lineRule="auto"/>
      </w:pPr>
      <w:r>
        <w:rPr>
          <w:color w:val="5B9BD5" w:themeColor="accent1"/>
        </w:rPr>
        <w:t>Getting started next week or so</w:t>
      </w:r>
    </w:p>
    <w:p w14:paraId="7656F72F" w14:textId="77777777" w:rsidR="00A40533" w:rsidRDefault="00A40533" w:rsidP="00A40533">
      <w:pPr>
        <w:numPr>
          <w:ilvl w:val="0"/>
          <w:numId w:val="29"/>
        </w:numPr>
        <w:spacing w:after="0" w:line="240" w:lineRule="auto"/>
        <w:ind w:left="2160"/>
      </w:pPr>
      <w:r>
        <w:t>Fundraisers</w:t>
      </w:r>
    </w:p>
    <w:p w14:paraId="0155B725" w14:textId="77777777" w:rsidR="00A40533" w:rsidRDefault="00A40533" w:rsidP="00A40533">
      <w:pPr>
        <w:numPr>
          <w:ilvl w:val="0"/>
          <w:numId w:val="29"/>
        </w:numPr>
        <w:spacing w:after="0" w:line="240" w:lineRule="auto"/>
        <w:ind w:left="2160"/>
      </w:pPr>
      <w:r>
        <w:t>Hallowe’en</w:t>
      </w:r>
    </w:p>
    <w:p w14:paraId="505FBDAA" w14:textId="77777777" w:rsidR="00A40533" w:rsidRDefault="00A40533" w:rsidP="00A40533">
      <w:pPr>
        <w:numPr>
          <w:ilvl w:val="2"/>
          <w:numId w:val="29"/>
        </w:numPr>
        <w:spacing w:after="0" w:line="240" w:lineRule="auto"/>
      </w:pPr>
      <w:r>
        <w:rPr>
          <w:color w:val="5B9BD5" w:themeColor="accent1"/>
        </w:rPr>
        <w:t xml:space="preserve">TBD </w:t>
      </w:r>
    </w:p>
    <w:p w14:paraId="03FBF795" w14:textId="77777777" w:rsidR="00A40533" w:rsidRDefault="00A40533" w:rsidP="00A40533">
      <w:pPr>
        <w:numPr>
          <w:ilvl w:val="0"/>
          <w:numId w:val="29"/>
        </w:numPr>
        <w:spacing w:after="0" w:line="240" w:lineRule="auto"/>
        <w:ind w:left="2160"/>
      </w:pPr>
      <w:r>
        <w:t>Contact home (verification forms) - ** check junk folder!!</w:t>
      </w:r>
    </w:p>
    <w:p w14:paraId="7455BF61" w14:textId="77777777" w:rsidR="00A40533" w:rsidRDefault="00A40533" w:rsidP="00A40533">
      <w:pPr>
        <w:numPr>
          <w:ilvl w:val="2"/>
          <w:numId w:val="29"/>
        </w:numPr>
        <w:spacing w:after="0" w:line="240" w:lineRule="auto"/>
      </w:pPr>
      <w:r>
        <w:rPr>
          <w:color w:val="5B9BD5" w:themeColor="accent1"/>
        </w:rPr>
        <w:t>Still collecting info</w:t>
      </w:r>
    </w:p>
    <w:p w14:paraId="189BEB8B" w14:textId="77777777" w:rsidR="00A40533" w:rsidRDefault="00A40533" w:rsidP="00A40533">
      <w:pPr>
        <w:numPr>
          <w:ilvl w:val="0"/>
          <w:numId w:val="29"/>
        </w:numPr>
        <w:spacing w:after="0" w:line="240" w:lineRule="auto"/>
        <w:ind w:left="2160"/>
      </w:pPr>
      <w:r>
        <w:t>Progress Reports</w:t>
      </w:r>
    </w:p>
    <w:p w14:paraId="30A7FE5A" w14:textId="77777777" w:rsidR="00A40533" w:rsidRPr="00612768" w:rsidRDefault="00A40533" w:rsidP="00A40533">
      <w:pPr>
        <w:numPr>
          <w:ilvl w:val="2"/>
          <w:numId w:val="29"/>
        </w:numPr>
        <w:spacing w:after="0" w:line="240" w:lineRule="auto"/>
      </w:pPr>
      <w:r>
        <w:rPr>
          <w:color w:val="5B9BD5" w:themeColor="accent1"/>
        </w:rPr>
        <w:t>Closer to mid-November</w:t>
      </w:r>
    </w:p>
    <w:p w14:paraId="37D587C8" w14:textId="354D6C5C" w:rsidR="00A40533" w:rsidRDefault="00A40533" w:rsidP="00A40533">
      <w:pPr>
        <w:numPr>
          <w:ilvl w:val="2"/>
          <w:numId w:val="29"/>
        </w:numPr>
        <w:spacing w:after="0" w:line="240" w:lineRule="auto"/>
      </w:pPr>
      <w:r>
        <w:rPr>
          <w:color w:val="5B9BD5" w:themeColor="accent1"/>
        </w:rPr>
        <w:t>Parent-t</w:t>
      </w:r>
      <w:r>
        <w:rPr>
          <w:color w:val="5B9BD5" w:themeColor="accent1"/>
        </w:rPr>
        <w:t>eacher interviews – virtual</w:t>
      </w:r>
      <w:r>
        <w:rPr>
          <w:color w:val="5B9BD5" w:themeColor="accent1"/>
        </w:rPr>
        <w:t xml:space="preserve"> likely</w:t>
      </w:r>
    </w:p>
    <w:p w14:paraId="15C6C944" w14:textId="77777777" w:rsidR="00A40533" w:rsidRDefault="00A40533" w:rsidP="00A40533">
      <w:pPr>
        <w:numPr>
          <w:ilvl w:val="0"/>
          <w:numId w:val="29"/>
        </w:numPr>
        <w:spacing w:after="0" w:line="240" w:lineRule="auto"/>
        <w:ind w:left="2160"/>
      </w:pPr>
      <w:r>
        <w:t>In person vs. Virtual (Nov. 19, then Spring)</w:t>
      </w:r>
    </w:p>
    <w:p w14:paraId="062405BB" w14:textId="06050F75" w:rsidR="00A40533" w:rsidRPr="00612768" w:rsidRDefault="00A40533" w:rsidP="00A40533">
      <w:pPr>
        <w:numPr>
          <w:ilvl w:val="2"/>
          <w:numId w:val="29"/>
        </w:numPr>
        <w:spacing w:after="0" w:line="240" w:lineRule="auto"/>
      </w:pPr>
      <w:r>
        <w:rPr>
          <w:color w:val="5B9BD5" w:themeColor="accent1"/>
        </w:rPr>
        <w:t>School survey</w:t>
      </w:r>
      <w:r>
        <w:rPr>
          <w:color w:val="5B9BD5" w:themeColor="accent1"/>
        </w:rPr>
        <w:t xml:space="preserve"> being sent out</w:t>
      </w:r>
    </w:p>
    <w:p w14:paraId="2EFC8A1C" w14:textId="77777777" w:rsidR="00A40533" w:rsidRDefault="00A40533" w:rsidP="00A40533">
      <w:pPr>
        <w:numPr>
          <w:ilvl w:val="2"/>
          <w:numId w:val="29"/>
        </w:numPr>
        <w:spacing w:after="0" w:line="240" w:lineRule="auto"/>
      </w:pPr>
      <w:r>
        <w:rPr>
          <w:color w:val="5B9BD5" w:themeColor="accent1"/>
        </w:rPr>
        <w:t>Nov 19 children can switch from online/in class</w:t>
      </w:r>
    </w:p>
    <w:p w14:paraId="294B3056" w14:textId="77777777" w:rsidR="00A40533" w:rsidRDefault="00A40533" w:rsidP="00A40533">
      <w:pPr>
        <w:numPr>
          <w:ilvl w:val="0"/>
          <w:numId w:val="29"/>
        </w:numPr>
        <w:spacing w:after="0" w:line="240" w:lineRule="auto"/>
        <w:ind w:left="2160"/>
      </w:pPr>
      <w:r>
        <w:t>Technology</w:t>
      </w:r>
    </w:p>
    <w:p w14:paraId="448A16C1" w14:textId="77777777" w:rsidR="00A40533" w:rsidRPr="00612768" w:rsidRDefault="00A40533" w:rsidP="00A40533">
      <w:pPr>
        <w:numPr>
          <w:ilvl w:val="2"/>
          <w:numId w:val="29"/>
        </w:numPr>
        <w:spacing w:after="0" w:line="240" w:lineRule="auto"/>
      </w:pPr>
      <w:r>
        <w:rPr>
          <w:color w:val="5B9BD5" w:themeColor="accent1"/>
        </w:rPr>
        <w:t xml:space="preserve">~8/class </w:t>
      </w:r>
      <w:proofErr w:type="spellStart"/>
      <w:r>
        <w:rPr>
          <w:color w:val="5B9BD5" w:themeColor="accent1"/>
        </w:rPr>
        <w:t>chromebooks</w:t>
      </w:r>
      <w:proofErr w:type="spellEnd"/>
    </w:p>
    <w:p w14:paraId="0097B6D8" w14:textId="77777777" w:rsidR="00A40533" w:rsidRPr="00612768" w:rsidRDefault="00A40533" w:rsidP="00A40533">
      <w:pPr>
        <w:numPr>
          <w:ilvl w:val="2"/>
          <w:numId w:val="29"/>
        </w:numPr>
        <w:spacing w:after="0" w:line="240" w:lineRule="auto"/>
      </w:pPr>
      <w:r>
        <w:rPr>
          <w:color w:val="5B9BD5" w:themeColor="accent1"/>
        </w:rPr>
        <w:t xml:space="preserve">Extras for class set available </w:t>
      </w:r>
    </w:p>
    <w:p w14:paraId="574E2FF2" w14:textId="77777777" w:rsidR="00A40533" w:rsidRDefault="00A40533" w:rsidP="00A40533">
      <w:pPr>
        <w:numPr>
          <w:ilvl w:val="2"/>
          <w:numId w:val="29"/>
        </w:numPr>
        <w:spacing w:after="0" w:line="240" w:lineRule="auto"/>
      </w:pPr>
      <w:r>
        <w:rPr>
          <w:color w:val="5B9BD5" w:themeColor="accent1"/>
        </w:rPr>
        <w:t>Teachers teaching kids how to access online learning in event school goes learn from home</w:t>
      </w:r>
      <w:r>
        <w:t xml:space="preserve"> </w:t>
      </w:r>
    </w:p>
    <w:p w14:paraId="6D922896" w14:textId="77777777" w:rsidR="00A40533" w:rsidRDefault="00A40533" w:rsidP="00A40533">
      <w:pPr>
        <w:numPr>
          <w:ilvl w:val="0"/>
          <w:numId w:val="29"/>
        </w:numPr>
        <w:spacing w:after="0" w:line="240" w:lineRule="auto"/>
        <w:ind w:left="2160"/>
      </w:pPr>
      <w:r>
        <w:t>Grad hoodies</w:t>
      </w:r>
    </w:p>
    <w:p w14:paraId="1B2BE759" w14:textId="77777777" w:rsidR="00A40533" w:rsidRDefault="00A40533" w:rsidP="00A40533">
      <w:pPr>
        <w:numPr>
          <w:ilvl w:val="0"/>
          <w:numId w:val="29"/>
        </w:numPr>
        <w:spacing w:after="0" w:line="240" w:lineRule="auto"/>
        <w:ind w:left="2160"/>
      </w:pPr>
      <w:r>
        <w:t>Positive School Culture plan</w:t>
      </w:r>
    </w:p>
    <w:p w14:paraId="7E5707B0" w14:textId="77777777" w:rsidR="00A40533" w:rsidRPr="00612768" w:rsidRDefault="00A40533" w:rsidP="00A40533">
      <w:pPr>
        <w:numPr>
          <w:ilvl w:val="2"/>
          <w:numId w:val="29"/>
        </w:numPr>
        <w:spacing w:after="0" w:line="240" w:lineRule="auto"/>
      </w:pPr>
      <w:r>
        <w:rPr>
          <w:color w:val="5B9BD5" w:themeColor="accent1"/>
        </w:rPr>
        <w:t xml:space="preserve">Zones of regulation </w:t>
      </w:r>
    </w:p>
    <w:p w14:paraId="6BCEDA47" w14:textId="77777777" w:rsidR="00A40533" w:rsidRPr="00612768" w:rsidRDefault="00A40533" w:rsidP="00A40533">
      <w:pPr>
        <w:numPr>
          <w:ilvl w:val="2"/>
          <w:numId w:val="29"/>
        </w:numPr>
        <w:spacing w:after="0" w:line="240" w:lineRule="auto"/>
      </w:pPr>
      <w:r>
        <w:rPr>
          <w:color w:val="5B9BD5" w:themeColor="accent1"/>
        </w:rPr>
        <w:t>Kids have stress too</w:t>
      </w:r>
    </w:p>
    <w:p w14:paraId="7998D2FF" w14:textId="77777777" w:rsidR="00A40533" w:rsidRPr="00621622" w:rsidRDefault="00A40533" w:rsidP="00A40533">
      <w:pPr>
        <w:numPr>
          <w:ilvl w:val="2"/>
          <w:numId w:val="29"/>
        </w:numPr>
        <w:spacing w:after="0" w:line="240" w:lineRule="auto"/>
      </w:pPr>
      <w:r>
        <w:rPr>
          <w:color w:val="5B9BD5" w:themeColor="accent1"/>
        </w:rPr>
        <w:t xml:space="preserve">Mind-up curriculum </w:t>
      </w:r>
    </w:p>
    <w:p w14:paraId="76E36E8E" w14:textId="77777777" w:rsidR="00A40533" w:rsidRDefault="00A40533" w:rsidP="00A40533">
      <w:pPr>
        <w:numPr>
          <w:ilvl w:val="2"/>
          <w:numId w:val="29"/>
        </w:numPr>
        <w:spacing w:after="0" w:line="240" w:lineRule="auto"/>
      </w:pPr>
      <w:r>
        <w:rPr>
          <w:color w:val="5B9BD5" w:themeColor="accent1"/>
        </w:rPr>
        <w:t>Spirit days (gr 8 engaged to help with this)</w:t>
      </w:r>
    </w:p>
    <w:p w14:paraId="5CE2634E" w14:textId="77777777" w:rsidR="00A40533" w:rsidRDefault="00A40533" w:rsidP="00A40533">
      <w:pPr>
        <w:ind w:left="0" w:firstLine="0"/>
      </w:pPr>
    </w:p>
    <w:p w14:paraId="74089015" w14:textId="77777777" w:rsidR="00A40533" w:rsidRDefault="00A40533" w:rsidP="00A40533">
      <w:proofErr w:type="spellStart"/>
      <w:r>
        <w:rPr>
          <w:b/>
          <w:u w:val="single"/>
        </w:rPr>
        <w:t>CCAT</w:t>
      </w:r>
      <w:proofErr w:type="spellEnd"/>
      <w:r>
        <w:rPr>
          <w:b/>
          <w:u w:val="single"/>
        </w:rPr>
        <w:t xml:space="preserve"> </w:t>
      </w:r>
    </w:p>
    <w:p w14:paraId="078C734A" w14:textId="77777777" w:rsidR="00A40533" w:rsidRDefault="00A40533" w:rsidP="00A40533">
      <w:r>
        <w:t xml:space="preserve">All Grade 4 students will take the Canadian Cognitive Abilities Test during the period of </w:t>
      </w:r>
      <w:r>
        <w:rPr>
          <w:i/>
          <w:color w:val="51A7F9"/>
          <w:sz w:val="24"/>
          <w:szCs w:val="24"/>
          <w:highlight w:val="white"/>
        </w:rPr>
        <w:t>January 19, 2021 - February 2, 2021</w:t>
      </w:r>
      <w:r>
        <w:t xml:space="preserve">. This assessment helps to identify individual student needs and abilities to ensure appropriate programs are provided as well as information about student strengths in verbal, quantitative and nonverbal reasoning. The assessment provides a benchmark as </w:t>
      </w:r>
      <w:proofErr w:type="gramStart"/>
      <w:r>
        <w:t>students</w:t>
      </w:r>
      <w:proofErr w:type="gramEnd"/>
      <w:r>
        <w:t xml:space="preserve"> complete future achievement tests, whether these tests are teacher-generated, board-wide or provincial. </w:t>
      </w:r>
    </w:p>
    <w:p w14:paraId="36826450" w14:textId="77777777" w:rsidR="00A40533" w:rsidRPr="00A40533" w:rsidRDefault="00A40533" w:rsidP="00A40533">
      <w:pPr>
        <w:pStyle w:val="NormalWeb"/>
        <w:spacing w:before="0" w:beforeAutospacing="0" w:after="0" w:afterAutospacing="0"/>
        <w:ind w:left="1457"/>
        <w:rPr>
          <w:rFonts w:asciiTheme="minorHAnsi" w:hAnsiTheme="minorHAnsi"/>
          <w:b/>
          <w:color w:val="000000"/>
          <w:sz w:val="22"/>
          <w:szCs w:val="22"/>
        </w:rPr>
      </w:pPr>
    </w:p>
    <w:p w14:paraId="69AE44FA" w14:textId="3D04807D" w:rsidR="00A40533" w:rsidRPr="00A40533" w:rsidRDefault="00A40533" w:rsidP="00A40533">
      <w:pPr>
        <w:pStyle w:val="NormalWeb"/>
        <w:numPr>
          <w:ilvl w:val="0"/>
          <w:numId w:val="25"/>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 xml:space="preserve">Teacher’s Report – J. </w:t>
      </w:r>
      <w:proofErr w:type="spellStart"/>
      <w:r>
        <w:rPr>
          <w:rFonts w:asciiTheme="minorHAnsi" w:hAnsiTheme="minorHAnsi"/>
          <w:color w:val="000000"/>
          <w:sz w:val="22"/>
          <w:szCs w:val="22"/>
        </w:rPr>
        <w:t>Lisi</w:t>
      </w:r>
      <w:proofErr w:type="spellEnd"/>
    </w:p>
    <w:p w14:paraId="70C20B48" w14:textId="75B0CEFA" w:rsidR="00A40533" w:rsidRPr="00A40533" w:rsidRDefault="00A40533" w:rsidP="00A40533">
      <w:pPr>
        <w:pStyle w:val="NormalWeb"/>
        <w:numPr>
          <w:ilvl w:val="1"/>
          <w:numId w:val="25"/>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Children have adapted well to new norms</w:t>
      </w:r>
    </w:p>
    <w:p w14:paraId="1B013520" w14:textId="74920943" w:rsidR="00A40533" w:rsidRPr="00461E1A" w:rsidRDefault="00016963" w:rsidP="00A40533">
      <w:pPr>
        <w:pStyle w:val="NormalWeb"/>
        <w:numPr>
          <w:ilvl w:val="1"/>
          <w:numId w:val="25"/>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Reflection of the support they are receiving from home</w:t>
      </w:r>
    </w:p>
    <w:p w14:paraId="217A4A13" w14:textId="77777777" w:rsidR="00461E1A" w:rsidRDefault="00461E1A" w:rsidP="00461E1A">
      <w:pPr>
        <w:pStyle w:val="NormalWeb"/>
        <w:spacing w:before="0" w:beforeAutospacing="0" w:after="0" w:afterAutospacing="0"/>
        <w:ind w:left="2177"/>
        <w:rPr>
          <w:rFonts w:asciiTheme="minorHAnsi" w:hAnsiTheme="minorHAnsi"/>
          <w:b/>
          <w:color w:val="000000"/>
          <w:sz w:val="22"/>
          <w:szCs w:val="22"/>
        </w:rPr>
      </w:pPr>
    </w:p>
    <w:p w14:paraId="29DFC9BB" w14:textId="46F6CDD3" w:rsidR="00461E1A" w:rsidRDefault="00461E1A" w:rsidP="002D1F59">
      <w:pPr>
        <w:pStyle w:val="NormalWeb"/>
        <w:numPr>
          <w:ilvl w:val="0"/>
          <w:numId w:val="1"/>
        </w:numPr>
        <w:spacing w:before="0" w:beforeAutospacing="0" w:after="0" w:afterAutospacing="0"/>
        <w:rPr>
          <w:rFonts w:asciiTheme="minorHAnsi" w:hAnsiTheme="minorHAnsi"/>
          <w:b/>
          <w:color w:val="000000"/>
          <w:sz w:val="22"/>
          <w:szCs w:val="22"/>
        </w:rPr>
      </w:pPr>
      <w:r>
        <w:rPr>
          <w:rFonts w:asciiTheme="minorHAnsi" w:hAnsiTheme="minorHAnsi"/>
          <w:b/>
          <w:color w:val="000000"/>
          <w:sz w:val="22"/>
          <w:szCs w:val="22"/>
        </w:rPr>
        <w:t>New business:</w:t>
      </w:r>
    </w:p>
    <w:p w14:paraId="0542FE28" w14:textId="5A85D8D3" w:rsidR="00461E1A" w:rsidRDefault="00461E1A" w:rsidP="00461E1A">
      <w:pPr>
        <w:pStyle w:val="NormalWeb"/>
        <w:numPr>
          <w:ilvl w:val="0"/>
          <w:numId w:val="25"/>
        </w:numPr>
        <w:spacing w:before="0" w:beforeAutospacing="0" w:after="0" w:afterAutospacing="0"/>
        <w:rPr>
          <w:rFonts w:asciiTheme="minorHAnsi" w:hAnsiTheme="minorHAnsi"/>
          <w:b/>
          <w:color w:val="000000"/>
          <w:sz w:val="22"/>
          <w:szCs w:val="22"/>
        </w:rPr>
      </w:pPr>
      <w:r>
        <w:rPr>
          <w:rFonts w:asciiTheme="minorHAnsi" w:hAnsiTheme="minorHAnsi"/>
          <w:b/>
          <w:color w:val="000000"/>
          <w:sz w:val="22"/>
          <w:szCs w:val="22"/>
        </w:rPr>
        <w:t>Fundraising for 2020-2021</w:t>
      </w:r>
    </w:p>
    <w:p w14:paraId="5BDC0FA9" w14:textId="3B019216" w:rsidR="00461E1A" w:rsidRPr="00461E1A" w:rsidRDefault="00461E1A" w:rsidP="00461E1A">
      <w:pPr>
        <w:pStyle w:val="NormalWeb"/>
        <w:numPr>
          <w:ilvl w:val="1"/>
          <w:numId w:val="25"/>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lastRenderedPageBreak/>
        <w:t xml:space="preserve">Calendar raffle will be post-pone as many of the vendors are not operating due to </w:t>
      </w:r>
      <w:proofErr w:type="spellStart"/>
      <w:r>
        <w:rPr>
          <w:rFonts w:asciiTheme="minorHAnsi" w:hAnsiTheme="minorHAnsi"/>
          <w:color w:val="000000"/>
          <w:sz w:val="22"/>
          <w:szCs w:val="22"/>
        </w:rPr>
        <w:t>COVID</w:t>
      </w:r>
      <w:proofErr w:type="spellEnd"/>
    </w:p>
    <w:p w14:paraId="464E1E39" w14:textId="1BE0FBE1" w:rsidR="00461E1A" w:rsidRPr="00461E1A" w:rsidRDefault="00461E1A" w:rsidP="00461E1A">
      <w:pPr>
        <w:pStyle w:val="NormalWeb"/>
        <w:numPr>
          <w:ilvl w:val="1"/>
          <w:numId w:val="25"/>
        </w:numPr>
        <w:spacing w:before="0" w:beforeAutospacing="0" w:after="0" w:afterAutospacing="0"/>
        <w:rPr>
          <w:rFonts w:asciiTheme="minorHAnsi" w:hAnsiTheme="minorHAnsi"/>
          <w:b/>
          <w:color w:val="000000"/>
          <w:sz w:val="22"/>
          <w:szCs w:val="22"/>
        </w:rPr>
      </w:pPr>
      <w:proofErr w:type="spellStart"/>
      <w:r>
        <w:rPr>
          <w:rFonts w:asciiTheme="minorHAnsi" w:hAnsiTheme="minorHAnsi"/>
          <w:color w:val="000000"/>
          <w:sz w:val="22"/>
          <w:szCs w:val="22"/>
        </w:rPr>
        <w:t>DSBN</w:t>
      </w:r>
      <w:proofErr w:type="spellEnd"/>
      <w:r>
        <w:rPr>
          <w:rFonts w:asciiTheme="minorHAnsi" w:hAnsiTheme="minorHAnsi"/>
          <w:color w:val="000000"/>
          <w:sz w:val="22"/>
          <w:szCs w:val="22"/>
        </w:rPr>
        <w:t xml:space="preserve"> direction regarding fundraising:</w:t>
      </w:r>
    </w:p>
    <w:p w14:paraId="212B94D2" w14:textId="4C779522" w:rsidR="00461E1A" w:rsidRPr="00461E1A" w:rsidRDefault="00461E1A" w:rsidP="00461E1A">
      <w:pPr>
        <w:pStyle w:val="NormalWeb"/>
        <w:numPr>
          <w:ilvl w:val="2"/>
          <w:numId w:val="25"/>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Cannot involve cash</w:t>
      </w:r>
    </w:p>
    <w:p w14:paraId="22A12015" w14:textId="79470B61" w:rsidR="00461E1A" w:rsidRPr="00461E1A" w:rsidRDefault="00461E1A" w:rsidP="00461E1A">
      <w:pPr>
        <w:pStyle w:val="NormalWeb"/>
        <w:numPr>
          <w:ilvl w:val="2"/>
          <w:numId w:val="25"/>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 xml:space="preserve">Cannot have pick up at school </w:t>
      </w:r>
    </w:p>
    <w:p w14:paraId="358C7F13" w14:textId="4C91ED92" w:rsidR="00461E1A" w:rsidRPr="00461E1A" w:rsidRDefault="00461E1A" w:rsidP="00461E1A">
      <w:pPr>
        <w:pStyle w:val="NormalWeb"/>
        <w:numPr>
          <w:ilvl w:val="1"/>
          <w:numId w:val="25"/>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Possible ideas for fundraising this year:</w:t>
      </w:r>
    </w:p>
    <w:p w14:paraId="1553E45E" w14:textId="45311585" w:rsidR="00461E1A" w:rsidRPr="00461E1A" w:rsidRDefault="00461E1A" w:rsidP="00461E1A">
      <w:pPr>
        <w:pStyle w:val="NormalWeb"/>
        <w:numPr>
          <w:ilvl w:val="2"/>
          <w:numId w:val="25"/>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Gift card raffle</w:t>
      </w:r>
    </w:p>
    <w:p w14:paraId="07136E08" w14:textId="61FAAC2F" w:rsidR="00461E1A" w:rsidRPr="00461E1A" w:rsidRDefault="00461E1A" w:rsidP="00461E1A">
      <w:pPr>
        <w:pStyle w:val="NormalWeb"/>
        <w:numPr>
          <w:ilvl w:val="2"/>
          <w:numId w:val="25"/>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Poinsettias</w:t>
      </w:r>
    </w:p>
    <w:p w14:paraId="68AC7990" w14:textId="60828B9E" w:rsidR="00461E1A" w:rsidRPr="00461E1A" w:rsidRDefault="00461E1A" w:rsidP="00461E1A">
      <w:pPr>
        <w:pStyle w:val="NormalWeb"/>
        <w:numPr>
          <w:ilvl w:val="3"/>
          <w:numId w:val="25"/>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 xml:space="preserve">Taylor to </w:t>
      </w:r>
      <w:proofErr w:type="gramStart"/>
      <w:r>
        <w:rPr>
          <w:rFonts w:asciiTheme="minorHAnsi" w:hAnsiTheme="minorHAnsi"/>
          <w:color w:val="000000"/>
          <w:sz w:val="22"/>
          <w:szCs w:val="22"/>
        </w:rPr>
        <w:t>look into</w:t>
      </w:r>
      <w:proofErr w:type="gramEnd"/>
      <w:r>
        <w:rPr>
          <w:rFonts w:asciiTheme="minorHAnsi" w:hAnsiTheme="minorHAnsi"/>
          <w:color w:val="000000"/>
          <w:sz w:val="22"/>
          <w:szCs w:val="22"/>
        </w:rPr>
        <w:t xml:space="preserve"> and report back to Lori and Jessica</w:t>
      </w:r>
    </w:p>
    <w:p w14:paraId="7D26F785" w14:textId="0B3322A4" w:rsidR="00461E1A" w:rsidRPr="00461E1A" w:rsidRDefault="00461E1A" w:rsidP="00461E1A">
      <w:pPr>
        <w:pStyle w:val="NormalWeb"/>
        <w:numPr>
          <w:ilvl w:val="2"/>
          <w:numId w:val="25"/>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Trivia – online</w:t>
      </w:r>
    </w:p>
    <w:p w14:paraId="43C492D1" w14:textId="4FD9EE6A" w:rsidR="00461E1A" w:rsidRPr="00461E1A" w:rsidRDefault="00461E1A" w:rsidP="00461E1A">
      <w:pPr>
        <w:pStyle w:val="NormalWeb"/>
        <w:numPr>
          <w:ilvl w:val="3"/>
          <w:numId w:val="25"/>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In Spring?</w:t>
      </w:r>
    </w:p>
    <w:p w14:paraId="77D17526" w14:textId="769C2E39" w:rsidR="00461E1A" w:rsidRPr="00461E1A" w:rsidRDefault="00461E1A" w:rsidP="00461E1A">
      <w:pPr>
        <w:pStyle w:val="NormalWeb"/>
        <w:numPr>
          <w:ilvl w:val="2"/>
          <w:numId w:val="25"/>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Big Red</w:t>
      </w:r>
    </w:p>
    <w:p w14:paraId="414A7F19" w14:textId="4850AA01" w:rsidR="00461E1A" w:rsidRPr="00461E1A" w:rsidRDefault="00461E1A" w:rsidP="00461E1A">
      <w:pPr>
        <w:pStyle w:val="NormalWeb"/>
        <w:numPr>
          <w:ilvl w:val="2"/>
          <w:numId w:val="25"/>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 xml:space="preserve">Mom’s Pantry (cookie dough, </w:t>
      </w:r>
      <w:proofErr w:type="spellStart"/>
      <w:r>
        <w:rPr>
          <w:rFonts w:asciiTheme="minorHAnsi" w:hAnsiTheme="minorHAnsi"/>
          <w:color w:val="000000"/>
          <w:sz w:val="22"/>
          <w:szCs w:val="22"/>
        </w:rPr>
        <w:t>etc</w:t>
      </w:r>
      <w:proofErr w:type="spellEnd"/>
      <w:r>
        <w:rPr>
          <w:rFonts w:asciiTheme="minorHAnsi" w:hAnsiTheme="minorHAnsi"/>
          <w:color w:val="000000"/>
          <w:sz w:val="22"/>
          <w:szCs w:val="22"/>
        </w:rPr>
        <w:t>)</w:t>
      </w:r>
    </w:p>
    <w:p w14:paraId="5996C0A1" w14:textId="3AD2E7C1" w:rsidR="00461E1A" w:rsidRPr="00461E1A" w:rsidRDefault="00461E1A" w:rsidP="00461E1A">
      <w:pPr>
        <w:pStyle w:val="NormalWeb"/>
        <w:numPr>
          <w:ilvl w:val="3"/>
          <w:numId w:val="25"/>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Jessica L. to follow up</w:t>
      </w:r>
    </w:p>
    <w:p w14:paraId="4811A7A9" w14:textId="3229F0B3" w:rsidR="00461E1A" w:rsidRPr="00461E1A" w:rsidRDefault="00461E1A" w:rsidP="00461E1A">
      <w:pPr>
        <w:pStyle w:val="NormalWeb"/>
        <w:numPr>
          <w:ilvl w:val="0"/>
          <w:numId w:val="25"/>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Other – Meetings</w:t>
      </w:r>
    </w:p>
    <w:p w14:paraId="2AA58F2B" w14:textId="0CEEF02F" w:rsidR="00461E1A" w:rsidRPr="00461E1A" w:rsidRDefault="00461E1A" w:rsidP="00461E1A">
      <w:pPr>
        <w:pStyle w:val="NormalWeb"/>
        <w:numPr>
          <w:ilvl w:val="1"/>
          <w:numId w:val="25"/>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See below for meeting dates for the year</w:t>
      </w:r>
    </w:p>
    <w:p w14:paraId="4580F5D1" w14:textId="0E412DC4" w:rsidR="00461E1A" w:rsidRPr="00461E1A" w:rsidRDefault="00461E1A" w:rsidP="00461E1A">
      <w:pPr>
        <w:pStyle w:val="NormalWeb"/>
        <w:numPr>
          <w:ilvl w:val="1"/>
          <w:numId w:val="25"/>
        </w:numPr>
        <w:spacing w:before="0" w:beforeAutospacing="0" w:after="0" w:afterAutospacing="0"/>
        <w:rPr>
          <w:rFonts w:asciiTheme="minorHAnsi" w:hAnsiTheme="minorHAnsi"/>
          <w:b/>
          <w:color w:val="000000"/>
          <w:sz w:val="22"/>
          <w:szCs w:val="22"/>
        </w:rPr>
      </w:pPr>
      <w:r>
        <w:rPr>
          <w:rFonts w:asciiTheme="minorHAnsi" w:hAnsiTheme="minorHAnsi"/>
          <w:color w:val="000000"/>
          <w:sz w:val="22"/>
          <w:szCs w:val="22"/>
        </w:rPr>
        <w:t xml:space="preserve">Also posted on </w:t>
      </w:r>
      <w:proofErr w:type="spellStart"/>
      <w:r>
        <w:rPr>
          <w:rFonts w:asciiTheme="minorHAnsi" w:hAnsiTheme="minorHAnsi"/>
          <w:color w:val="000000"/>
          <w:sz w:val="22"/>
          <w:szCs w:val="22"/>
        </w:rPr>
        <w:t>Dalewood’s</w:t>
      </w:r>
      <w:proofErr w:type="spellEnd"/>
      <w:r>
        <w:rPr>
          <w:rFonts w:asciiTheme="minorHAnsi" w:hAnsiTheme="minorHAnsi"/>
          <w:color w:val="000000"/>
          <w:sz w:val="22"/>
          <w:szCs w:val="22"/>
        </w:rPr>
        <w:t xml:space="preserve"> school website</w:t>
      </w:r>
    </w:p>
    <w:p w14:paraId="1A79D313" w14:textId="77777777" w:rsidR="00E4458A" w:rsidRPr="00E77E7A" w:rsidRDefault="00E4458A" w:rsidP="00E4458A">
      <w:pPr>
        <w:spacing w:after="0" w:line="259" w:lineRule="auto"/>
        <w:rPr>
          <w:b/>
          <w:highlight w:val="yellow"/>
        </w:rPr>
      </w:pPr>
    </w:p>
    <w:p w14:paraId="2F082F61" w14:textId="24F76CDD" w:rsidR="00EA2F7B" w:rsidRPr="00461E1A" w:rsidRDefault="00EA2F7B" w:rsidP="00217C34">
      <w:pPr>
        <w:pStyle w:val="ListParagraph"/>
        <w:numPr>
          <w:ilvl w:val="0"/>
          <w:numId w:val="1"/>
        </w:numPr>
        <w:spacing w:after="0" w:line="259" w:lineRule="auto"/>
        <w:rPr>
          <w:b/>
        </w:rPr>
      </w:pPr>
      <w:r w:rsidRPr="00461E1A">
        <w:rPr>
          <w:b/>
        </w:rPr>
        <w:t>Next Meeting:</w:t>
      </w:r>
    </w:p>
    <w:p w14:paraId="315FB8B3" w14:textId="51B488CA" w:rsidR="0014608C" w:rsidRPr="00461E1A" w:rsidRDefault="00461E1A" w:rsidP="00217C34">
      <w:pPr>
        <w:pStyle w:val="ListParagraph"/>
        <w:numPr>
          <w:ilvl w:val="0"/>
          <w:numId w:val="9"/>
        </w:numPr>
        <w:spacing w:after="0" w:line="259" w:lineRule="auto"/>
      </w:pPr>
      <w:r>
        <w:t>November 16, 2020</w:t>
      </w:r>
    </w:p>
    <w:p w14:paraId="41979216" w14:textId="32C46D39" w:rsidR="00B34148" w:rsidRPr="00E77E7A" w:rsidRDefault="00B34148" w:rsidP="00B34148">
      <w:pPr>
        <w:spacing w:after="0" w:line="259" w:lineRule="auto"/>
        <w:rPr>
          <w:highlight w:val="yellow"/>
        </w:rPr>
      </w:pPr>
    </w:p>
    <w:p w14:paraId="349EE113" w14:textId="37304A58" w:rsidR="00B34148" w:rsidRPr="00461E1A" w:rsidRDefault="00461E1A" w:rsidP="00B34148">
      <w:pPr>
        <w:spacing w:after="0" w:line="259" w:lineRule="auto"/>
      </w:pPr>
      <w:r w:rsidRPr="00461E1A">
        <w:t xml:space="preserve">Lori motioned to adjourn; Andrea seconded. </w:t>
      </w:r>
      <w:r w:rsidR="00B34148" w:rsidRPr="00461E1A">
        <w:t xml:space="preserve">Meeting adjourned. </w:t>
      </w:r>
      <w:bookmarkStart w:id="1" w:name="_GoBack"/>
      <w:bookmarkEnd w:id="1"/>
    </w:p>
    <w:sectPr w:rsidR="00B34148" w:rsidRPr="00461E1A" w:rsidSect="00E77CBD">
      <w:footerReference w:type="default" r:id="rId9"/>
      <w:pgSz w:w="12240" w:h="15840"/>
      <w:pgMar w:top="1260" w:right="1451" w:bottom="721" w:left="142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E5A11" w14:textId="77777777" w:rsidR="005747D5" w:rsidRDefault="005747D5" w:rsidP="0042075B">
      <w:pPr>
        <w:spacing w:after="0" w:line="240" w:lineRule="auto"/>
      </w:pPr>
      <w:r>
        <w:separator/>
      </w:r>
    </w:p>
  </w:endnote>
  <w:endnote w:type="continuationSeparator" w:id="0">
    <w:p w14:paraId="1FF6D139" w14:textId="77777777" w:rsidR="005747D5" w:rsidRDefault="005747D5" w:rsidP="004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altName w:val="Times New Roman"/>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7A600" w14:textId="4B863C89" w:rsidR="0042075B" w:rsidRPr="00F75A17" w:rsidRDefault="00E77E7A" w:rsidP="0042075B">
    <w:pPr>
      <w:rPr>
        <w:rFonts w:ascii="Ebrima" w:hAnsi="Ebrima"/>
        <w:i/>
        <w:sz w:val="20"/>
        <w:szCs w:val="20"/>
      </w:rPr>
    </w:pPr>
    <w:r>
      <w:rPr>
        <w:rFonts w:ascii="Ebrima" w:hAnsi="Ebrima"/>
        <w:i/>
        <w:sz w:val="20"/>
        <w:szCs w:val="20"/>
      </w:rPr>
      <w:t>2020/2021</w:t>
    </w:r>
    <w:r w:rsidR="0062308B">
      <w:rPr>
        <w:rFonts w:ascii="Ebrima" w:hAnsi="Ebrima"/>
        <w:i/>
        <w:sz w:val="20"/>
        <w:szCs w:val="20"/>
      </w:rPr>
      <w:t xml:space="preserve"> Meeting Dates –</w:t>
    </w:r>
    <w:r w:rsidR="00482E84">
      <w:rPr>
        <w:rFonts w:ascii="Ebrima" w:hAnsi="Ebrima"/>
        <w:i/>
        <w:sz w:val="20"/>
        <w:szCs w:val="20"/>
      </w:rPr>
      <w:t xml:space="preserve"> </w:t>
    </w:r>
    <w:r w:rsidR="0042075B" w:rsidRPr="00F75A17">
      <w:rPr>
        <w:rFonts w:ascii="Ebrima" w:hAnsi="Ebrima"/>
        <w:i/>
        <w:noProof/>
        <w:sz w:val="20"/>
        <w:szCs w:val="20"/>
      </w:rPr>
      <w:drawing>
        <wp:anchor distT="0" distB="0" distL="114300" distR="114300" simplePos="0" relativeHeight="251659264" behindDoc="0" locked="0" layoutInCell="1" allowOverlap="1" wp14:anchorId="7E2D378B" wp14:editId="27B8C85B">
          <wp:simplePos x="0" y="0"/>
          <wp:positionH relativeFrom="column">
            <wp:posOffset>4543425</wp:posOffset>
          </wp:positionH>
          <wp:positionV relativeFrom="paragraph">
            <wp:posOffset>-144780</wp:posOffset>
          </wp:positionV>
          <wp:extent cx="2068195" cy="1104900"/>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 logo - 2.png"/>
                  <pic:cNvPicPr/>
                </pic:nvPicPr>
                <pic:blipFill>
                  <a:blip r:embed="rId1">
                    <a:extLst>
                      <a:ext uri="{28A0092B-C50C-407E-A947-70E740481C1C}">
                        <a14:useLocalDpi xmlns:a14="http://schemas.microsoft.com/office/drawing/2010/main" val="0"/>
                      </a:ext>
                    </a:extLst>
                  </a:blip>
                  <a:stretch>
                    <a:fillRect/>
                  </a:stretch>
                </pic:blipFill>
                <pic:spPr>
                  <a:xfrm>
                    <a:off x="0" y="0"/>
                    <a:ext cx="2068195" cy="1104900"/>
                  </a:xfrm>
                  <a:prstGeom prst="rect">
                    <a:avLst/>
                  </a:prstGeom>
                </pic:spPr>
              </pic:pic>
            </a:graphicData>
          </a:graphic>
        </wp:anchor>
      </w:drawing>
    </w:r>
    <w:r w:rsidR="009D23C4">
      <w:rPr>
        <w:rFonts w:ascii="Ebrima" w:hAnsi="Ebrima"/>
        <w:i/>
        <w:sz w:val="20"/>
        <w:szCs w:val="20"/>
      </w:rPr>
      <w:t xml:space="preserve">Nov </w:t>
    </w:r>
    <w:r>
      <w:rPr>
        <w:rFonts w:ascii="Ebrima" w:hAnsi="Ebrima"/>
        <w:i/>
        <w:sz w:val="20"/>
        <w:szCs w:val="20"/>
      </w:rPr>
      <w:t>1</w:t>
    </w:r>
    <w:r w:rsidR="009D23C4">
      <w:rPr>
        <w:rFonts w:ascii="Ebrima" w:hAnsi="Ebrima"/>
        <w:i/>
        <w:sz w:val="20"/>
        <w:szCs w:val="20"/>
      </w:rPr>
      <w:t xml:space="preserve">6, Jan </w:t>
    </w:r>
    <w:r>
      <w:rPr>
        <w:rFonts w:ascii="Ebrima" w:hAnsi="Ebrima"/>
        <w:i/>
        <w:sz w:val="20"/>
        <w:szCs w:val="20"/>
      </w:rPr>
      <w:t>11</w:t>
    </w:r>
    <w:r w:rsidR="009D23C4">
      <w:rPr>
        <w:rFonts w:ascii="Ebrima" w:hAnsi="Ebrima"/>
        <w:i/>
        <w:sz w:val="20"/>
        <w:szCs w:val="20"/>
      </w:rPr>
      <w:t xml:space="preserve">, Feb </w:t>
    </w:r>
    <w:r>
      <w:rPr>
        <w:rFonts w:ascii="Ebrima" w:hAnsi="Ebrima"/>
        <w:i/>
        <w:sz w:val="20"/>
        <w:szCs w:val="20"/>
      </w:rPr>
      <w:t>22</w:t>
    </w:r>
    <w:r w:rsidR="009D23C4">
      <w:rPr>
        <w:rFonts w:ascii="Ebrima" w:hAnsi="Ebrima"/>
        <w:i/>
        <w:sz w:val="20"/>
        <w:szCs w:val="20"/>
      </w:rPr>
      <w:t xml:space="preserve">, April </w:t>
    </w:r>
    <w:r>
      <w:rPr>
        <w:rFonts w:ascii="Ebrima" w:hAnsi="Ebrima"/>
        <w:i/>
        <w:sz w:val="20"/>
        <w:szCs w:val="20"/>
      </w:rPr>
      <w:t>12</w:t>
    </w:r>
    <w:r w:rsidR="009D23C4">
      <w:rPr>
        <w:rFonts w:ascii="Ebrima" w:hAnsi="Ebrima"/>
        <w:i/>
        <w:sz w:val="20"/>
        <w:szCs w:val="20"/>
      </w:rPr>
      <w:t xml:space="preserve">, May </w:t>
    </w:r>
    <w:r>
      <w:rPr>
        <w:rFonts w:ascii="Ebrima" w:hAnsi="Ebrima"/>
        <w:i/>
        <w:sz w:val="20"/>
        <w:szCs w:val="20"/>
      </w:rPr>
      <w:t>17</w:t>
    </w:r>
  </w:p>
  <w:p w14:paraId="0B684AD6" w14:textId="77777777" w:rsidR="0042075B" w:rsidRDefault="0042075B" w:rsidP="0042075B">
    <w:pPr>
      <w:pStyle w:val="Footer"/>
    </w:pPr>
  </w:p>
  <w:p w14:paraId="3B0B9862" w14:textId="77777777" w:rsidR="0042075B" w:rsidRDefault="00420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3BAB2" w14:textId="77777777" w:rsidR="005747D5" w:rsidRDefault="005747D5" w:rsidP="0042075B">
      <w:pPr>
        <w:spacing w:after="0" w:line="240" w:lineRule="auto"/>
      </w:pPr>
      <w:r>
        <w:separator/>
      </w:r>
    </w:p>
  </w:footnote>
  <w:footnote w:type="continuationSeparator" w:id="0">
    <w:p w14:paraId="7ADEA278" w14:textId="77777777" w:rsidR="005747D5" w:rsidRDefault="005747D5" w:rsidP="00420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A3B"/>
    <w:multiLevelType w:val="hybridMultilevel"/>
    <w:tmpl w:val="6B66A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2796B"/>
    <w:multiLevelType w:val="hybridMultilevel"/>
    <w:tmpl w:val="C25AB3B6"/>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 w15:restartNumberingAfterBreak="0">
    <w:nsid w:val="0B1A22D8"/>
    <w:multiLevelType w:val="hybridMultilevel"/>
    <w:tmpl w:val="DA988930"/>
    <w:lvl w:ilvl="0" w:tplc="04090003">
      <w:start w:val="1"/>
      <w:numFmt w:val="bullet"/>
      <w:lvlText w:val="o"/>
      <w:lvlJc w:val="left"/>
      <w:pPr>
        <w:ind w:left="737" w:hanging="360"/>
      </w:pPr>
      <w:rPr>
        <w:rFonts w:ascii="Courier New" w:hAnsi="Courier New" w:cs="Courier New" w:hint="default"/>
      </w:rPr>
    </w:lvl>
    <w:lvl w:ilvl="1" w:tplc="04090003">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3" w15:restartNumberingAfterBreak="0">
    <w:nsid w:val="0BCD7210"/>
    <w:multiLevelType w:val="hybridMultilevel"/>
    <w:tmpl w:val="D354BA98"/>
    <w:lvl w:ilvl="0" w:tplc="04090001">
      <w:start w:val="1"/>
      <w:numFmt w:val="bullet"/>
      <w:lvlText w:val=""/>
      <w:lvlJc w:val="left"/>
      <w:pPr>
        <w:ind w:left="1457" w:hanging="360"/>
      </w:pPr>
      <w:rPr>
        <w:rFonts w:ascii="Symbol" w:hAnsi="Symbol" w:hint="default"/>
      </w:rPr>
    </w:lvl>
    <w:lvl w:ilvl="1" w:tplc="04090003">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4" w15:restartNumberingAfterBreak="0">
    <w:nsid w:val="0EF45E74"/>
    <w:multiLevelType w:val="hybridMultilevel"/>
    <w:tmpl w:val="EC38A656"/>
    <w:lvl w:ilvl="0" w:tplc="04090001">
      <w:start w:val="1"/>
      <w:numFmt w:val="bullet"/>
      <w:lvlText w:val=""/>
      <w:lvlJc w:val="left"/>
      <w:pPr>
        <w:ind w:left="1457" w:hanging="360"/>
      </w:pPr>
      <w:rPr>
        <w:rFonts w:ascii="Symbol" w:hAnsi="Symbol" w:hint="default"/>
      </w:rPr>
    </w:lvl>
    <w:lvl w:ilvl="1" w:tplc="04090003">
      <w:start w:val="1"/>
      <w:numFmt w:val="bullet"/>
      <w:lvlText w:val="o"/>
      <w:lvlJc w:val="left"/>
      <w:pPr>
        <w:ind w:left="2177" w:hanging="360"/>
      </w:pPr>
      <w:rPr>
        <w:rFonts w:ascii="Courier New" w:hAnsi="Courier New" w:cs="Courier New" w:hint="default"/>
      </w:rPr>
    </w:lvl>
    <w:lvl w:ilvl="2" w:tplc="04090005">
      <w:start w:val="1"/>
      <w:numFmt w:val="bullet"/>
      <w:lvlText w:val=""/>
      <w:lvlJc w:val="left"/>
      <w:pPr>
        <w:ind w:left="2897" w:hanging="360"/>
      </w:pPr>
      <w:rPr>
        <w:rFonts w:ascii="Wingdings" w:hAnsi="Wingdings" w:hint="default"/>
      </w:rPr>
    </w:lvl>
    <w:lvl w:ilvl="3" w:tplc="0409000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5" w15:restartNumberingAfterBreak="0">
    <w:nsid w:val="11504D5E"/>
    <w:multiLevelType w:val="hybridMultilevel"/>
    <w:tmpl w:val="CA686BA4"/>
    <w:lvl w:ilvl="0" w:tplc="04090001">
      <w:start w:val="1"/>
      <w:numFmt w:val="bullet"/>
      <w:lvlText w:val=""/>
      <w:lvlJc w:val="left"/>
      <w:pPr>
        <w:ind w:left="1457" w:hanging="360"/>
      </w:pPr>
      <w:rPr>
        <w:rFonts w:ascii="Symbol" w:hAnsi="Symbol" w:hint="default"/>
      </w:rPr>
    </w:lvl>
    <w:lvl w:ilvl="1" w:tplc="04090003">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 w15:restartNumberingAfterBreak="0">
    <w:nsid w:val="1F2744C4"/>
    <w:multiLevelType w:val="hybridMultilevel"/>
    <w:tmpl w:val="ACFCC7CC"/>
    <w:lvl w:ilvl="0" w:tplc="04090001">
      <w:start w:val="1"/>
      <w:numFmt w:val="bullet"/>
      <w:lvlText w:val=""/>
      <w:lvlJc w:val="left"/>
      <w:pPr>
        <w:ind w:left="1457" w:hanging="360"/>
      </w:pPr>
      <w:rPr>
        <w:rFonts w:ascii="Symbol" w:hAnsi="Symbol" w:hint="default"/>
        <w:b/>
      </w:rPr>
    </w:lvl>
    <w:lvl w:ilvl="1" w:tplc="04090019">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7" w15:restartNumberingAfterBreak="0">
    <w:nsid w:val="224619EF"/>
    <w:multiLevelType w:val="hybridMultilevel"/>
    <w:tmpl w:val="25BAA380"/>
    <w:lvl w:ilvl="0" w:tplc="04090003">
      <w:start w:val="1"/>
      <w:numFmt w:val="bullet"/>
      <w:lvlText w:val="o"/>
      <w:lvlJc w:val="left"/>
      <w:pPr>
        <w:ind w:left="737" w:hanging="360"/>
      </w:pPr>
      <w:rPr>
        <w:rFonts w:ascii="Courier New" w:hAnsi="Courier New" w:cs="Courier New" w:hint="default"/>
      </w:rPr>
    </w:lvl>
    <w:lvl w:ilvl="1" w:tplc="04090003">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8" w15:restartNumberingAfterBreak="0">
    <w:nsid w:val="26DD281D"/>
    <w:multiLevelType w:val="multilevel"/>
    <w:tmpl w:val="54BAC45E"/>
    <w:lvl w:ilvl="0">
      <w:start w:val="1"/>
      <w:numFmt w:val="bullet"/>
      <w:lvlText w:val="-"/>
      <w:lvlJc w:val="left"/>
      <w:pPr>
        <w:ind w:left="2187" w:hanging="360"/>
      </w:pPr>
      <w:rPr>
        <w:u w:val="none"/>
      </w:rPr>
    </w:lvl>
    <w:lvl w:ilvl="1">
      <w:start w:val="1"/>
      <w:numFmt w:val="bullet"/>
      <w:lvlText w:val="-"/>
      <w:lvlJc w:val="left"/>
      <w:pPr>
        <w:ind w:left="2907" w:hanging="360"/>
      </w:pPr>
      <w:rPr>
        <w:u w:val="none"/>
      </w:rPr>
    </w:lvl>
    <w:lvl w:ilvl="2">
      <w:start w:val="1"/>
      <w:numFmt w:val="bullet"/>
      <w:lvlText w:val="-"/>
      <w:lvlJc w:val="left"/>
      <w:pPr>
        <w:ind w:left="3627" w:hanging="360"/>
      </w:pPr>
      <w:rPr>
        <w:u w:val="none"/>
      </w:rPr>
    </w:lvl>
    <w:lvl w:ilvl="3">
      <w:start w:val="1"/>
      <w:numFmt w:val="bullet"/>
      <w:lvlText w:val="-"/>
      <w:lvlJc w:val="left"/>
      <w:pPr>
        <w:ind w:left="4347" w:hanging="360"/>
      </w:pPr>
      <w:rPr>
        <w:u w:val="none"/>
      </w:rPr>
    </w:lvl>
    <w:lvl w:ilvl="4">
      <w:start w:val="1"/>
      <w:numFmt w:val="bullet"/>
      <w:lvlText w:val="-"/>
      <w:lvlJc w:val="left"/>
      <w:pPr>
        <w:ind w:left="5067" w:hanging="360"/>
      </w:pPr>
      <w:rPr>
        <w:u w:val="none"/>
      </w:rPr>
    </w:lvl>
    <w:lvl w:ilvl="5">
      <w:start w:val="1"/>
      <w:numFmt w:val="bullet"/>
      <w:lvlText w:val="-"/>
      <w:lvlJc w:val="left"/>
      <w:pPr>
        <w:ind w:left="5787" w:hanging="360"/>
      </w:pPr>
      <w:rPr>
        <w:u w:val="none"/>
      </w:rPr>
    </w:lvl>
    <w:lvl w:ilvl="6">
      <w:start w:val="1"/>
      <w:numFmt w:val="bullet"/>
      <w:lvlText w:val="-"/>
      <w:lvlJc w:val="left"/>
      <w:pPr>
        <w:ind w:left="6507" w:hanging="360"/>
      </w:pPr>
      <w:rPr>
        <w:u w:val="none"/>
      </w:rPr>
    </w:lvl>
    <w:lvl w:ilvl="7">
      <w:start w:val="1"/>
      <w:numFmt w:val="bullet"/>
      <w:lvlText w:val="-"/>
      <w:lvlJc w:val="left"/>
      <w:pPr>
        <w:ind w:left="7227" w:hanging="360"/>
      </w:pPr>
      <w:rPr>
        <w:u w:val="none"/>
      </w:rPr>
    </w:lvl>
    <w:lvl w:ilvl="8">
      <w:start w:val="1"/>
      <w:numFmt w:val="bullet"/>
      <w:lvlText w:val="-"/>
      <w:lvlJc w:val="left"/>
      <w:pPr>
        <w:ind w:left="7947" w:hanging="360"/>
      </w:pPr>
      <w:rPr>
        <w:u w:val="none"/>
      </w:rPr>
    </w:lvl>
  </w:abstractNum>
  <w:abstractNum w:abstractNumId="9" w15:restartNumberingAfterBreak="0">
    <w:nsid w:val="27AA53C3"/>
    <w:multiLevelType w:val="hybridMultilevel"/>
    <w:tmpl w:val="51C20E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66EA7"/>
    <w:multiLevelType w:val="hybridMultilevel"/>
    <w:tmpl w:val="BBBE134E"/>
    <w:lvl w:ilvl="0" w:tplc="04090003">
      <w:start w:val="1"/>
      <w:numFmt w:val="bullet"/>
      <w:lvlText w:val="o"/>
      <w:lvlJc w:val="left"/>
      <w:pPr>
        <w:ind w:left="737" w:hanging="360"/>
      </w:pPr>
      <w:rPr>
        <w:rFonts w:ascii="Courier New" w:hAnsi="Courier New" w:cs="Courier New" w:hint="default"/>
      </w:rPr>
    </w:lvl>
    <w:lvl w:ilvl="1" w:tplc="04090003">
      <w:start w:val="1"/>
      <w:numFmt w:val="bullet"/>
      <w:lvlText w:val="o"/>
      <w:lvlJc w:val="left"/>
      <w:pPr>
        <w:ind w:left="1457" w:hanging="360"/>
      </w:pPr>
      <w:rPr>
        <w:rFonts w:ascii="Courier New" w:hAnsi="Courier New" w:cs="Courier New" w:hint="default"/>
      </w:rPr>
    </w:lvl>
    <w:lvl w:ilvl="2" w:tplc="04090005">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1" w15:restartNumberingAfterBreak="0">
    <w:nsid w:val="332B3B53"/>
    <w:multiLevelType w:val="hybridMultilevel"/>
    <w:tmpl w:val="425C3F02"/>
    <w:lvl w:ilvl="0" w:tplc="04090003">
      <w:start w:val="1"/>
      <w:numFmt w:val="bullet"/>
      <w:lvlText w:val="o"/>
      <w:lvlJc w:val="left"/>
      <w:pPr>
        <w:ind w:left="737" w:hanging="360"/>
      </w:pPr>
      <w:rPr>
        <w:rFonts w:ascii="Courier New" w:hAnsi="Courier New" w:cs="Courier New" w:hint="default"/>
      </w:rPr>
    </w:lvl>
    <w:lvl w:ilvl="1" w:tplc="04090003">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2" w15:restartNumberingAfterBreak="0">
    <w:nsid w:val="34197313"/>
    <w:multiLevelType w:val="hybridMultilevel"/>
    <w:tmpl w:val="C9E4B72A"/>
    <w:lvl w:ilvl="0" w:tplc="04090001">
      <w:start w:val="1"/>
      <w:numFmt w:val="bullet"/>
      <w:lvlText w:val=""/>
      <w:lvlJc w:val="left"/>
      <w:pPr>
        <w:ind w:left="1457" w:hanging="360"/>
      </w:pPr>
      <w:rPr>
        <w:rFonts w:ascii="Symbol" w:hAnsi="Symbol" w:hint="default"/>
      </w:rPr>
    </w:lvl>
    <w:lvl w:ilvl="1" w:tplc="04090003">
      <w:start w:val="1"/>
      <w:numFmt w:val="bullet"/>
      <w:lvlText w:val="o"/>
      <w:lvlJc w:val="left"/>
      <w:pPr>
        <w:ind w:left="2177" w:hanging="360"/>
      </w:pPr>
      <w:rPr>
        <w:rFonts w:ascii="Courier New" w:hAnsi="Courier New" w:cs="Courier New" w:hint="default"/>
      </w:rPr>
    </w:lvl>
    <w:lvl w:ilvl="2" w:tplc="04090005">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3" w15:restartNumberingAfterBreak="0">
    <w:nsid w:val="376E2BA6"/>
    <w:multiLevelType w:val="hybridMultilevel"/>
    <w:tmpl w:val="673493DC"/>
    <w:lvl w:ilvl="0" w:tplc="04090003">
      <w:start w:val="1"/>
      <w:numFmt w:val="bullet"/>
      <w:lvlText w:val="o"/>
      <w:lvlJc w:val="left"/>
      <w:pPr>
        <w:ind w:left="737" w:hanging="360"/>
      </w:pPr>
      <w:rPr>
        <w:rFonts w:ascii="Courier New" w:hAnsi="Courier New" w:cs="Courier New" w:hint="default"/>
      </w:rPr>
    </w:lvl>
    <w:lvl w:ilvl="1" w:tplc="04090003">
      <w:start w:val="1"/>
      <w:numFmt w:val="bullet"/>
      <w:lvlText w:val="o"/>
      <w:lvlJc w:val="left"/>
      <w:pPr>
        <w:ind w:left="1457" w:hanging="360"/>
      </w:pPr>
      <w:rPr>
        <w:rFonts w:ascii="Courier New" w:hAnsi="Courier New" w:cs="Courier New" w:hint="default"/>
      </w:rPr>
    </w:lvl>
    <w:lvl w:ilvl="2" w:tplc="04090005">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4" w15:restartNumberingAfterBreak="0">
    <w:nsid w:val="39662F30"/>
    <w:multiLevelType w:val="multilevel"/>
    <w:tmpl w:val="21205360"/>
    <w:lvl w:ilvl="0">
      <w:start w:val="1"/>
      <w:numFmt w:val="bullet"/>
      <w:lvlText w:val="-"/>
      <w:lvlJc w:val="left"/>
      <w:pPr>
        <w:ind w:left="2187" w:hanging="360"/>
      </w:pPr>
      <w:rPr>
        <w:u w:val="none"/>
      </w:rPr>
    </w:lvl>
    <w:lvl w:ilvl="1">
      <w:start w:val="1"/>
      <w:numFmt w:val="bullet"/>
      <w:lvlText w:val="-"/>
      <w:lvlJc w:val="left"/>
      <w:pPr>
        <w:ind w:left="2907" w:hanging="360"/>
      </w:pPr>
      <w:rPr>
        <w:u w:val="none"/>
      </w:rPr>
    </w:lvl>
    <w:lvl w:ilvl="2">
      <w:start w:val="1"/>
      <w:numFmt w:val="bullet"/>
      <w:lvlText w:val="-"/>
      <w:lvlJc w:val="left"/>
      <w:pPr>
        <w:ind w:left="3627" w:hanging="360"/>
      </w:pPr>
      <w:rPr>
        <w:u w:val="none"/>
      </w:rPr>
    </w:lvl>
    <w:lvl w:ilvl="3">
      <w:start w:val="1"/>
      <w:numFmt w:val="bullet"/>
      <w:lvlText w:val="-"/>
      <w:lvlJc w:val="left"/>
      <w:pPr>
        <w:ind w:left="4347" w:hanging="360"/>
      </w:pPr>
      <w:rPr>
        <w:u w:val="none"/>
      </w:rPr>
    </w:lvl>
    <w:lvl w:ilvl="4">
      <w:start w:val="1"/>
      <w:numFmt w:val="bullet"/>
      <w:lvlText w:val="-"/>
      <w:lvlJc w:val="left"/>
      <w:pPr>
        <w:ind w:left="5067" w:hanging="360"/>
      </w:pPr>
      <w:rPr>
        <w:u w:val="none"/>
      </w:rPr>
    </w:lvl>
    <w:lvl w:ilvl="5">
      <w:start w:val="1"/>
      <w:numFmt w:val="bullet"/>
      <w:lvlText w:val="-"/>
      <w:lvlJc w:val="left"/>
      <w:pPr>
        <w:ind w:left="5787" w:hanging="360"/>
      </w:pPr>
      <w:rPr>
        <w:u w:val="none"/>
      </w:rPr>
    </w:lvl>
    <w:lvl w:ilvl="6">
      <w:start w:val="1"/>
      <w:numFmt w:val="bullet"/>
      <w:lvlText w:val="-"/>
      <w:lvlJc w:val="left"/>
      <w:pPr>
        <w:ind w:left="6507" w:hanging="360"/>
      </w:pPr>
      <w:rPr>
        <w:u w:val="none"/>
      </w:rPr>
    </w:lvl>
    <w:lvl w:ilvl="7">
      <w:start w:val="1"/>
      <w:numFmt w:val="bullet"/>
      <w:lvlText w:val="-"/>
      <w:lvlJc w:val="left"/>
      <w:pPr>
        <w:ind w:left="7227" w:hanging="360"/>
      </w:pPr>
      <w:rPr>
        <w:u w:val="none"/>
      </w:rPr>
    </w:lvl>
    <w:lvl w:ilvl="8">
      <w:start w:val="1"/>
      <w:numFmt w:val="bullet"/>
      <w:lvlText w:val="-"/>
      <w:lvlJc w:val="left"/>
      <w:pPr>
        <w:ind w:left="7947" w:hanging="360"/>
      </w:pPr>
      <w:rPr>
        <w:u w:val="none"/>
      </w:rPr>
    </w:lvl>
  </w:abstractNum>
  <w:abstractNum w:abstractNumId="15" w15:restartNumberingAfterBreak="0">
    <w:nsid w:val="39F34E5B"/>
    <w:multiLevelType w:val="hybridMultilevel"/>
    <w:tmpl w:val="3CAE59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B378A"/>
    <w:multiLevelType w:val="hybridMultilevel"/>
    <w:tmpl w:val="AE8E0596"/>
    <w:lvl w:ilvl="0" w:tplc="04090003">
      <w:start w:val="1"/>
      <w:numFmt w:val="bullet"/>
      <w:lvlText w:val="o"/>
      <w:lvlJc w:val="left"/>
      <w:pPr>
        <w:ind w:left="737" w:hanging="360"/>
      </w:pPr>
      <w:rPr>
        <w:rFonts w:ascii="Courier New" w:hAnsi="Courier New" w:cs="Courier New"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7" w15:restartNumberingAfterBreak="0">
    <w:nsid w:val="45313BF0"/>
    <w:multiLevelType w:val="hybridMultilevel"/>
    <w:tmpl w:val="4EC6929C"/>
    <w:lvl w:ilvl="0" w:tplc="04090003">
      <w:start w:val="1"/>
      <w:numFmt w:val="bullet"/>
      <w:lvlText w:val="o"/>
      <w:lvlJc w:val="left"/>
      <w:pPr>
        <w:ind w:left="737" w:hanging="360"/>
      </w:pPr>
      <w:rPr>
        <w:rFonts w:ascii="Courier New" w:hAnsi="Courier New" w:cs="Courier New" w:hint="default"/>
      </w:rPr>
    </w:lvl>
    <w:lvl w:ilvl="1" w:tplc="04090003">
      <w:start w:val="1"/>
      <w:numFmt w:val="bullet"/>
      <w:lvlText w:val="o"/>
      <w:lvlJc w:val="left"/>
      <w:pPr>
        <w:ind w:left="1457" w:hanging="360"/>
      </w:pPr>
      <w:rPr>
        <w:rFonts w:ascii="Courier New" w:hAnsi="Courier New" w:cs="Courier New" w:hint="default"/>
      </w:rPr>
    </w:lvl>
    <w:lvl w:ilvl="2" w:tplc="04090005">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8" w15:restartNumberingAfterBreak="0">
    <w:nsid w:val="481345F1"/>
    <w:multiLevelType w:val="multilevel"/>
    <w:tmpl w:val="C960D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F9E3693"/>
    <w:multiLevelType w:val="hybridMultilevel"/>
    <w:tmpl w:val="A7E0EAFE"/>
    <w:lvl w:ilvl="0" w:tplc="04090003">
      <w:start w:val="1"/>
      <w:numFmt w:val="bullet"/>
      <w:lvlText w:val="o"/>
      <w:lvlJc w:val="left"/>
      <w:pPr>
        <w:ind w:left="737" w:hanging="360"/>
      </w:pPr>
      <w:rPr>
        <w:rFonts w:ascii="Courier New" w:hAnsi="Courier New" w:cs="Courier New" w:hint="default"/>
      </w:rPr>
    </w:lvl>
    <w:lvl w:ilvl="1" w:tplc="04090003">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20" w15:restartNumberingAfterBreak="0">
    <w:nsid w:val="51882438"/>
    <w:multiLevelType w:val="hybridMultilevel"/>
    <w:tmpl w:val="402C5C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81154"/>
    <w:multiLevelType w:val="hybridMultilevel"/>
    <w:tmpl w:val="3EF222A0"/>
    <w:lvl w:ilvl="0" w:tplc="04090003">
      <w:start w:val="1"/>
      <w:numFmt w:val="bullet"/>
      <w:lvlText w:val="o"/>
      <w:lvlJc w:val="left"/>
      <w:pPr>
        <w:ind w:left="737" w:hanging="360"/>
      </w:pPr>
      <w:rPr>
        <w:rFonts w:ascii="Courier New" w:hAnsi="Courier New" w:cs="Courier New" w:hint="default"/>
      </w:rPr>
    </w:lvl>
    <w:lvl w:ilvl="1" w:tplc="04090003">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22" w15:restartNumberingAfterBreak="0">
    <w:nsid w:val="610D787E"/>
    <w:multiLevelType w:val="multilevel"/>
    <w:tmpl w:val="BABC7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36863E8"/>
    <w:multiLevelType w:val="multilevel"/>
    <w:tmpl w:val="32E26F0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DD3618"/>
    <w:multiLevelType w:val="multilevel"/>
    <w:tmpl w:val="F8EC2A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662797"/>
    <w:multiLevelType w:val="hybridMultilevel"/>
    <w:tmpl w:val="B9A0CFCC"/>
    <w:lvl w:ilvl="0" w:tplc="81D8B55A">
      <w:start w:val="1"/>
      <w:numFmt w:val="decimal"/>
      <w:lvlText w:val="%1."/>
      <w:lvlJc w:val="left"/>
      <w:pPr>
        <w:ind w:left="737" w:hanging="360"/>
      </w:pPr>
      <w:rPr>
        <w:b/>
      </w:rPr>
    </w:lvl>
    <w:lvl w:ilvl="1" w:tplc="04090019">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6" w15:restartNumberingAfterBreak="0">
    <w:nsid w:val="6B0578DC"/>
    <w:multiLevelType w:val="multilevel"/>
    <w:tmpl w:val="C2B41DC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804CB7"/>
    <w:multiLevelType w:val="multilevel"/>
    <w:tmpl w:val="786C5BBC"/>
    <w:lvl w:ilvl="0">
      <w:start w:val="1"/>
      <w:numFmt w:val="bullet"/>
      <w:lvlText w:val="-"/>
      <w:lvlJc w:val="left"/>
      <w:pPr>
        <w:ind w:left="1827" w:hanging="360"/>
      </w:pPr>
      <w:rPr>
        <w:u w:val="none"/>
      </w:rPr>
    </w:lvl>
    <w:lvl w:ilvl="1">
      <w:start w:val="1"/>
      <w:numFmt w:val="bullet"/>
      <w:lvlText w:val="-"/>
      <w:lvlJc w:val="left"/>
      <w:pPr>
        <w:ind w:left="2547" w:hanging="360"/>
      </w:pPr>
      <w:rPr>
        <w:u w:val="none"/>
      </w:rPr>
    </w:lvl>
    <w:lvl w:ilvl="2">
      <w:start w:val="1"/>
      <w:numFmt w:val="bullet"/>
      <w:lvlText w:val="-"/>
      <w:lvlJc w:val="left"/>
      <w:pPr>
        <w:ind w:left="3267" w:hanging="360"/>
      </w:pPr>
      <w:rPr>
        <w:u w:val="none"/>
      </w:rPr>
    </w:lvl>
    <w:lvl w:ilvl="3">
      <w:start w:val="1"/>
      <w:numFmt w:val="bullet"/>
      <w:lvlText w:val="-"/>
      <w:lvlJc w:val="left"/>
      <w:pPr>
        <w:ind w:left="3987" w:hanging="360"/>
      </w:pPr>
      <w:rPr>
        <w:u w:val="none"/>
      </w:rPr>
    </w:lvl>
    <w:lvl w:ilvl="4">
      <w:start w:val="1"/>
      <w:numFmt w:val="bullet"/>
      <w:lvlText w:val="-"/>
      <w:lvlJc w:val="left"/>
      <w:pPr>
        <w:ind w:left="4707" w:hanging="360"/>
      </w:pPr>
      <w:rPr>
        <w:u w:val="none"/>
      </w:rPr>
    </w:lvl>
    <w:lvl w:ilvl="5">
      <w:start w:val="1"/>
      <w:numFmt w:val="bullet"/>
      <w:lvlText w:val="-"/>
      <w:lvlJc w:val="left"/>
      <w:pPr>
        <w:ind w:left="5427" w:hanging="360"/>
      </w:pPr>
      <w:rPr>
        <w:u w:val="none"/>
      </w:rPr>
    </w:lvl>
    <w:lvl w:ilvl="6">
      <w:start w:val="1"/>
      <w:numFmt w:val="bullet"/>
      <w:lvlText w:val="-"/>
      <w:lvlJc w:val="left"/>
      <w:pPr>
        <w:ind w:left="6147" w:hanging="360"/>
      </w:pPr>
      <w:rPr>
        <w:u w:val="none"/>
      </w:rPr>
    </w:lvl>
    <w:lvl w:ilvl="7">
      <w:start w:val="1"/>
      <w:numFmt w:val="bullet"/>
      <w:lvlText w:val="-"/>
      <w:lvlJc w:val="left"/>
      <w:pPr>
        <w:ind w:left="6867" w:hanging="360"/>
      </w:pPr>
      <w:rPr>
        <w:u w:val="none"/>
      </w:rPr>
    </w:lvl>
    <w:lvl w:ilvl="8">
      <w:start w:val="1"/>
      <w:numFmt w:val="bullet"/>
      <w:lvlText w:val="-"/>
      <w:lvlJc w:val="left"/>
      <w:pPr>
        <w:ind w:left="7587" w:hanging="360"/>
      </w:pPr>
      <w:rPr>
        <w:u w:val="none"/>
      </w:rPr>
    </w:lvl>
  </w:abstractNum>
  <w:abstractNum w:abstractNumId="28" w15:restartNumberingAfterBreak="0">
    <w:nsid w:val="778C7F87"/>
    <w:multiLevelType w:val="multilevel"/>
    <w:tmpl w:val="612A11D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AB6DE4"/>
    <w:multiLevelType w:val="hybridMultilevel"/>
    <w:tmpl w:val="2780DFA6"/>
    <w:lvl w:ilvl="0" w:tplc="04090003">
      <w:start w:val="1"/>
      <w:numFmt w:val="bullet"/>
      <w:lvlText w:val="o"/>
      <w:lvlJc w:val="left"/>
      <w:pPr>
        <w:ind w:left="737" w:hanging="360"/>
      </w:pPr>
      <w:rPr>
        <w:rFonts w:ascii="Courier New" w:hAnsi="Courier New" w:cs="Courier New" w:hint="default"/>
      </w:rPr>
    </w:lvl>
    <w:lvl w:ilvl="1" w:tplc="04090003">
      <w:start w:val="1"/>
      <w:numFmt w:val="bullet"/>
      <w:lvlText w:val="o"/>
      <w:lvlJc w:val="left"/>
      <w:pPr>
        <w:ind w:left="1457" w:hanging="360"/>
      </w:pPr>
      <w:rPr>
        <w:rFonts w:ascii="Courier New" w:hAnsi="Courier New" w:cs="Courier New" w:hint="default"/>
      </w:rPr>
    </w:lvl>
    <w:lvl w:ilvl="2" w:tplc="04090005">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num w:numId="1">
    <w:abstractNumId w:val="25"/>
  </w:num>
  <w:num w:numId="2">
    <w:abstractNumId w:val="0"/>
  </w:num>
  <w:num w:numId="3">
    <w:abstractNumId w:val="24"/>
  </w:num>
  <w:num w:numId="4">
    <w:abstractNumId w:val="23"/>
  </w:num>
  <w:num w:numId="5">
    <w:abstractNumId w:val="28"/>
  </w:num>
  <w:num w:numId="6">
    <w:abstractNumId w:val="26"/>
  </w:num>
  <w:num w:numId="7">
    <w:abstractNumId w:val="20"/>
  </w:num>
  <w:num w:numId="8">
    <w:abstractNumId w:val="19"/>
  </w:num>
  <w:num w:numId="9">
    <w:abstractNumId w:val="2"/>
  </w:num>
  <w:num w:numId="10">
    <w:abstractNumId w:val="10"/>
  </w:num>
  <w:num w:numId="11">
    <w:abstractNumId w:val="7"/>
  </w:num>
  <w:num w:numId="12">
    <w:abstractNumId w:val="21"/>
  </w:num>
  <w:num w:numId="13">
    <w:abstractNumId w:val="29"/>
  </w:num>
  <w:num w:numId="14">
    <w:abstractNumId w:val="13"/>
  </w:num>
  <w:num w:numId="15">
    <w:abstractNumId w:val="11"/>
  </w:num>
  <w:num w:numId="16">
    <w:abstractNumId w:val="15"/>
  </w:num>
  <w:num w:numId="17">
    <w:abstractNumId w:val="9"/>
  </w:num>
  <w:num w:numId="18">
    <w:abstractNumId w:val="16"/>
  </w:num>
  <w:num w:numId="19">
    <w:abstractNumId w:val="17"/>
  </w:num>
  <w:num w:numId="20">
    <w:abstractNumId w:val="5"/>
  </w:num>
  <w:num w:numId="21">
    <w:abstractNumId w:val="12"/>
  </w:num>
  <w:num w:numId="22">
    <w:abstractNumId w:val="1"/>
  </w:num>
  <w:num w:numId="23">
    <w:abstractNumId w:val="3"/>
  </w:num>
  <w:num w:numId="24">
    <w:abstractNumId w:val="6"/>
  </w:num>
  <w:num w:numId="25">
    <w:abstractNumId w:val="4"/>
  </w:num>
  <w:num w:numId="26">
    <w:abstractNumId w:val="8"/>
  </w:num>
  <w:num w:numId="27">
    <w:abstractNumId w:val="22"/>
  </w:num>
  <w:num w:numId="28">
    <w:abstractNumId w:val="14"/>
  </w:num>
  <w:num w:numId="29">
    <w:abstractNumId w:val="27"/>
  </w:num>
  <w:num w:numId="3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4F"/>
    <w:rsid w:val="000137BA"/>
    <w:rsid w:val="00016963"/>
    <w:rsid w:val="0002289B"/>
    <w:rsid w:val="0006296B"/>
    <w:rsid w:val="00082D37"/>
    <w:rsid w:val="000D6D1C"/>
    <w:rsid w:val="000F36BB"/>
    <w:rsid w:val="001037E8"/>
    <w:rsid w:val="0010454A"/>
    <w:rsid w:val="0011024C"/>
    <w:rsid w:val="00133020"/>
    <w:rsid w:val="0014608C"/>
    <w:rsid w:val="00164402"/>
    <w:rsid w:val="001866A5"/>
    <w:rsid w:val="001C7407"/>
    <w:rsid w:val="001E01D4"/>
    <w:rsid w:val="0020244B"/>
    <w:rsid w:val="00204330"/>
    <w:rsid w:val="00217C34"/>
    <w:rsid w:val="00277B44"/>
    <w:rsid w:val="00291E70"/>
    <w:rsid w:val="00297EF1"/>
    <w:rsid w:val="002B5E33"/>
    <w:rsid w:val="002D0B03"/>
    <w:rsid w:val="003040D7"/>
    <w:rsid w:val="00322E49"/>
    <w:rsid w:val="00325A92"/>
    <w:rsid w:val="00332031"/>
    <w:rsid w:val="00336E90"/>
    <w:rsid w:val="00360A54"/>
    <w:rsid w:val="00370196"/>
    <w:rsid w:val="0037600A"/>
    <w:rsid w:val="0039272C"/>
    <w:rsid w:val="00393DD8"/>
    <w:rsid w:val="00396F8F"/>
    <w:rsid w:val="003B35D1"/>
    <w:rsid w:val="003C50F6"/>
    <w:rsid w:val="003D3D05"/>
    <w:rsid w:val="003D69ED"/>
    <w:rsid w:val="00411A90"/>
    <w:rsid w:val="0042075B"/>
    <w:rsid w:val="00430AB2"/>
    <w:rsid w:val="00444C3E"/>
    <w:rsid w:val="0044558D"/>
    <w:rsid w:val="004531D3"/>
    <w:rsid w:val="00456CBF"/>
    <w:rsid w:val="00461E1A"/>
    <w:rsid w:val="00472D1D"/>
    <w:rsid w:val="00481370"/>
    <w:rsid w:val="00482E84"/>
    <w:rsid w:val="004A7B95"/>
    <w:rsid w:val="004C33ED"/>
    <w:rsid w:val="004C71CB"/>
    <w:rsid w:val="004F7519"/>
    <w:rsid w:val="00501CC8"/>
    <w:rsid w:val="0051049C"/>
    <w:rsid w:val="00520BE7"/>
    <w:rsid w:val="005335C3"/>
    <w:rsid w:val="005421EB"/>
    <w:rsid w:val="00554883"/>
    <w:rsid w:val="00570432"/>
    <w:rsid w:val="005747D5"/>
    <w:rsid w:val="00577836"/>
    <w:rsid w:val="005937E5"/>
    <w:rsid w:val="005B4D90"/>
    <w:rsid w:val="005C054A"/>
    <w:rsid w:val="005C4E21"/>
    <w:rsid w:val="005D73EE"/>
    <w:rsid w:val="005E1AA3"/>
    <w:rsid w:val="005F20D9"/>
    <w:rsid w:val="005F707A"/>
    <w:rsid w:val="00607735"/>
    <w:rsid w:val="0062308B"/>
    <w:rsid w:val="00623730"/>
    <w:rsid w:val="00644712"/>
    <w:rsid w:val="006547FA"/>
    <w:rsid w:val="006557E3"/>
    <w:rsid w:val="00670BF6"/>
    <w:rsid w:val="006718AB"/>
    <w:rsid w:val="0067329A"/>
    <w:rsid w:val="006A57D7"/>
    <w:rsid w:val="006C7808"/>
    <w:rsid w:val="006D58C6"/>
    <w:rsid w:val="006D75B4"/>
    <w:rsid w:val="0078295B"/>
    <w:rsid w:val="00784744"/>
    <w:rsid w:val="007A3E6E"/>
    <w:rsid w:val="007F1D01"/>
    <w:rsid w:val="00813404"/>
    <w:rsid w:val="008149FE"/>
    <w:rsid w:val="008327DF"/>
    <w:rsid w:val="00833047"/>
    <w:rsid w:val="008521C5"/>
    <w:rsid w:val="00873A97"/>
    <w:rsid w:val="00887B8C"/>
    <w:rsid w:val="00890709"/>
    <w:rsid w:val="008961D1"/>
    <w:rsid w:val="008961E4"/>
    <w:rsid w:val="008B6356"/>
    <w:rsid w:val="008C3E6F"/>
    <w:rsid w:val="008D4849"/>
    <w:rsid w:val="008F408E"/>
    <w:rsid w:val="0090051F"/>
    <w:rsid w:val="00906BBF"/>
    <w:rsid w:val="00924AA0"/>
    <w:rsid w:val="0092676A"/>
    <w:rsid w:val="0093357A"/>
    <w:rsid w:val="00954A1F"/>
    <w:rsid w:val="0095530B"/>
    <w:rsid w:val="00964DA0"/>
    <w:rsid w:val="00972905"/>
    <w:rsid w:val="0097454F"/>
    <w:rsid w:val="0099157F"/>
    <w:rsid w:val="009972D2"/>
    <w:rsid w:val="009A362F"/>
    <w:rsid w:val="009A73A3"/>
    <w:rsid w:val="009B3D6E"/>
    <w:rsid w:val="009D23C4"/>
    <w:rsid w:val="009D3B66"/>
    <w:rsid w:val="009F6447"/>
    <w:rsid w:val="00A009E1"/>
    <w:rsid w:val="00A40533"/>
    <w:rsid w:val="00A4497F"/>
    <w:rsid w:val="00A44B4C"/>
    <w:rsid w:val="00A54313"/>
    <w:rsid w:val="00A57A1D"/>
    <w:rsid w:val="00A63EC0"/>
    <w:rsid w:val="00A74434"/>
    <w:rsid w:val="00A91C01"/>
    <w:rsid w:val="00AA03F5"/>
    <w:rsid w:val="00AA28FA"/>
    <w:rsid w:val="00AA5EF9"/>
    <w:rsid w:val="00AA61F6"/>
    <w:rsid w:val="00AA6DFC"/>
    <w:rsid w:val="00AD3A0A"/>
    <w:rsid w:val="00AF6C75"/>
    <w:rsid w:val="00B004DD"/>
    <w:rsid w:val="00B15290"/>
    <w:rsid w:val="00B34148"/>
    <w:rsid w:val="00B40C66"/>
    <w:rsid w:val="00B43EDC"/>
    <w:rsid w:val="00B87099"/>
    <w:rsid w:val="00BA130F"/>
    <w:rsid w:val="00BB1453"/>
    <w:rsid w:val="00BB6184"/>
    <w:rsid w:val="00BB7DDF"/>
    <w:rsid w:val="00BD441C"/>
    <w:rsid w:val="00BE19FB"/>
    <w:rsid w:val="00BE1CEB"/>
    <w:rsid w:val="00BF4C31"/>
    <w:rsid w:val="00C00D80"/>
    <w:rsid w:val="00C20129"/>
    <w:rsid w:val="00C2573F"/>
    <w:rsid w:val="00C26D3C"/>
    <w:rsid w:val="00C279F3"/>
    <w:rsid w:val="00C444B4"/>
    <w:rsid w:val="00C5174E"/>
    <w:rsid w:val="00C5275A"/>
    <w:rsid w:val="00C61FF0"/>
    <w:rsid w:val="00C6611A"/>
    <w:rsid w:val="00C77E57"/>
    <w:rsid w:val="00C83C80"/>
    <w:rsid w:val="00C94B11"/>
    <w:rsid w:val="00CA092A"/>
    <w:rsid w:val="00CA1670"/>
    <w:rsid w:val="00CA43D5"/>
    <w:rsid w:val="00CB1392"/>
    <w:rsid w:val="00CB7AD6"/>
    <w:rsid w:val="00CC1AED"/>
    <w:rsid w:val="00CD06F3"/>
    <w:rsid w:val="00CD3769"/>
    <w:rsid w:val="00CE3D01"/>
    <w:rsid w:val="00CE3DCB"/>
    <w:rsid w:val="00D03A71"/>
    <w:rsid w:val="00D110AF"/>
    <w:rsid w:val="00D14C36"/>
    <w:rsid w:val="00D40AFE"/>
    <w:rsid w:val="00D444A6"/>
    <w:rsid w:val="00D70BA1"/>
    <w:rsid w:val="00D92448"/>
    <w:rsid w:val="00DB5FCA"/>
    <w:rsid w:val="00DC3EC6"/>
    <w:rsid w:val="00DC4272"/>
    <w:rsid w:val="00DF4742"/>
    <w:rsid w:val="00DF5E72"/>
    <w:rsid w:val="00E0436B"/>
    <w:rsid w:val="00E227DD"/>
    <w:rsid w:val="00E33E94"/>
    <w:rsid w:val="00E356AD"/>
    <w:rsid w:val="00E4458A"/>
    <w:rsid w:val="00E54259"/>
    <w:rsid w:val="00E56A5C"/>
    <w:rsid w:val="00E603B5"/>
    <w:rsid w:val="00E77CBD"/>
    <w:rsid w:val="00E77E7A"/>
    <w:rsid w:val="00E90D73"/>
    <w:rsid w:val="00E957FE"/>
    <w:rsid w:val="00EA2F7B"/>
    <w:rsid w:val="00EB029D"/>
    <w:rsid w:val="00EB036F"/>
    <w:rsid w:val="00EB1480"/>
    <w:rsid w:val="00EC0F9D"/>
    <w:rsid w:val="00ED4237"/>
    <w:rsid w:val="00EE32A7"/>
    <w:rsid w:val="00F110CA"/>
    <w:rsid w:val="00F318EA"/>
    <w:rsid w:val="00FA7FC1"/>
    <w:rsid w:val="00FB3751"/>
    <w:rsid w:val="00FC6EBE"/>
    <w:rsid w:val="00FF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1E01"/>
  <w15:docId w15:val="{F9A6D963-F896-46EB-8163-E57C9E1A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88" w:line="249" w:lineRule="auto"/>
      <w:ind w:left="27"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3"/>
      <w:ind w:left="27"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paragraph" w:styleId="NormalWeb">
    <w:name w:val="Normal (Web)"/>
    <w:basedOn w:val="Normal"/>
    <w:uiPriority w:val="99"/>
    <w:unhideWhenUsed/>
    <w:rsid w:val="0039272C"/>
    <w:pPr>
      <w:spacing w:before="100" w:beforeAutospacing="1" w:after="100" w:afterAutospacing="1" w:line="240" w:lineRule="auto"/>
      <w:ind w:left="0" w:firstLine="0"/>
    </w:pPr>
    <w:rPr>
      <w:rFonts w:ascii="Times New Roman" w:eastAsiaTheme="minorHAnsi" w:hAnsi="Times New Roman" w:cs="Times New Roman"/>
      <w:color w:val="auto"/>
      <w:sz w:val="24"/>
      <w:szCs w:val="24"/>
    </w:rPr>
  </w:style>
  <w:style w:type="paragraph" w:styleId="Header">
    <w:name w:val="header"/>
    <w:basedOn w:val="Normal"/>
    <w:link w:val="HeaderChar"/>
    <w:uiPriority w:val="99"/>
    <w:unhideWhenUsed/>
    <w:rsid w:val="00420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75B"/>
    <w:rPr>
      <w:rFonts w:ascii="Calibri" w:eastAsia="Calibri" w:hAnsi="Calibri" w:cs="Calibri"/>
      <w:color w:val="000000"/>
    </w:rPr>
  </w:style>
  <w:style w:type="paragraph" w:styleId="Footer">
    <w:name w:val="footer"/>
    <w:basedOn w:val="Normal"/>
    <w:link w:val="FooterChar"/>
    <w:uiPriority w:val="99"/>
    <w:unhideWhenUsed/>
    <w:rsid w:val="00420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75B"/>
    <w:rPr>
      <w:rFonts w:ascii="Calibri" w:eastAsia="Calibri" w:hAnsi="Calibri" w:cs="Calibri"/>
      <w:color w:val="000000"/>
    </w:rPr>
  </w:style>
  <w:style w:type="paragraph" w:customStyle="1" w:styleId="p2">
    <w:name w:val="p2"/>
    <w:basedOn w:val="Normal"/>
    <w:rsid w:val="0042075B"/>
    <w:pPr>
      <w:spacing w:after="0" w:line="240" w:lineRule="auto"/>
      <w:ind w:left="0" w:firstLine="0"/>
    </w:pPr>
    <w:rPr>
      <w:rFonts w:ascii="Helvetica" w:eastAsiaTheme="minorHAnsi" w:hAnsi="Helvetica" w:cs="Times New Roman"/>
      <w:color w:val="auto"/>
      <w:sz w:val="15"/>
      <w:szCs w:val="15"/>
      <w:lang w:eastAsia="ko-KR"/>
    </w:rPr>
  </w:style>
  <w:style w:type="character" w:customStyle="1" w:styleId="apple-converted-space">
    <w:name w:val="apple-converted-space"/>
    <w:basedOn w:val="DefaultParagraphFont"/>
    <w:rsid w:val="0042075B"/>
  </w:style>
  <w:style w:type="paragraph" w:styleId="ListParagraph">
    <w:name w:val="List Paragraph"/>
    <w:basedOn w:val="Normal"/>
    <w:uiPriority w:val="34"/>
    <w:qFormat/>
    <w:rsid w:val="00277B44"/>
    <w:pPr>
      <w:spacing w:after="200" w:line="276" w:lineRule="auto"/>
      <w:ind w:left="720" w:firstLine="0"/>
      <w:contextualSpacing/>
    </w:pPr>
    <w:rPr>
      <w:rFonts w:asciiTheme="minorHAnsi" w:eastAsiaTheme="minorHAnsi" w:hAnsiTheme="minorHAnsi" w:cstheme="minorBidi"/>
      <w:color w:val="auto"/>
    </w:rPr>
  </w:style>
  <w:style w:type="character" w:styleId="CommentReference">
    <w:name w:val="annotation reference"/>
    <w:basedOn w:val="DefaultParagraphFont"/>
    <w:uiPriority w:val="99"/>
    <w:semiHidden/>
    <w:unhideWhenUsed/>
    <w:rsid w:val="00E603B5"/>
    <w:rPr>
      <w:sz w:val="16"/>
      <w:szCs w:val="16"/>
    </w:rPr>
  </w:style>
  <w:style w:type="paragraph" w:styleId="CommentText">
    <w:name w:val="annotation text"/>
    <w:basedOn w:val="Normal"/>
    <w:link w:val="CommentTextChar"/>
    <w:uiPriority w:val="99"/>
    <w:semiHidden/>
    <w:unhideWhenUsed/>
    <w:rsid w:val="00E603B5"/>
    <w:pPr>
      <w:spacing w:line="240" w:lineRule="auto"/>
    </w:pPr>
    <w:rPr>
      <w:sz w:val="20"/>
      <w:szCs w:val="20"/>
    </w:rPr>
  </w:style>
  <w:style w:type="character" w:customStyle="1" w:styleId="CommentTextChar">
    <w:name w:val="Comment Text Char"/>
    <w:basedOn w:val="DefaultParagraphFont"/>
    <w:link w:val="CommentText"/>
    <w:uiPriority w:val="99"/>
    <w:semiHidden/>
    <w:rsid w:val="00E603B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603B5"/>
    <w:rPr>
      <w:b/>
      <w:bCs/>
    </w:rPr>
  </w:style>
  <w:style w:type="character" w:customStyle="1" w:styleId="CommentSubjectChar">
    <w:name w:val="Comment Subject Char"/>
    <w:basedOn w:val="CommentTextChar"/>
    <w:link w:val="CommentSubject"/>
    <w:uiPriority w:val="99"/>
    <w:semiHidden/>
    <w:rsid w:val="00E603B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E60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3B5"/>
    <w:rPr>
      <w:rFonts w:ascii="Segoe UI" w:eastAsia="Calibri" w:hAnsi="Segoe UI" w:cs="Segoe UI"/>
      <w:color w:val="000000"/>
      <w:sz w:val="18"/>
      <w:szCs w:val="18"/>
    </w:rPr>
  </w:style>
  <w:style w:type="character" w:styleId="Hyperlink">
    <w:name w:val="Hyperlink"/>
    <w:basedOn w:val="DefaultParagraphFont"/>
    <w:uiPriority w:val="99"/>
    <w:unhideWhenUsed/>
    <w:rsid w:val="00E77CBD"/>
    <w:rPr>
      <w:color w:val="0563C1" w:themeColor="hyperlink"/>
      <w:u w:val="single"/>
    </w:rPr>
  </w:style>
  <w:style w:type="character" w:styleId="UnresolvedMention">
    <w:name w:val="Unresolved Mention"/>
    <w:basedOn w:val="DefaultParagraphFont"/>
    <w:uiPriority w:val="99"/>
    <w:rsid w:val="004A7B95"/>
    <w:rPr>
      <w:color w:val="808080"/>
      <w:shd w:val="clear" w:color="auto" w:fill="E6E6E6"/>
    </w:rPr>
  </w:style>
  <w:style w:type="table" w:styleId="TableGrid">
    <w:name w:val="Table Grid"/>
    <w:basedOn w:val="TableNormal"/>
    <w:uiPriority w:val="39"/>
    <w:rsid w:val="00873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82D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7969">
      <w:bodyDiv w:val="1"/>
      <w:marLeft w:val="0"/>
      <w:marRight w:val="0"/>
      <w:marTop w:val="0"/>
      <w:marBottom w:val="0"/>
      <w:divBdr>
        <w:top w:val="none" w:sz="0" w:space="0" w:color="auto"/>
        <w:left w:val="none" w:sz="0" w:space="0" w:color="auto"/>
        <w:bottom w:val="none" w:sz="0" w:space="0" w:color="auto"/>
        <w:right w:val="none" w:sz="0" w:space="0" w:color="auto"/>
      </w:divBdr>
    </w:div>
    <w:div w:id="657147202">
      <w:bodyDiv w:val="1"/>
      <w:marLeft w:val="0"/>
      <w:marRight w:val="0"/>
      <w:marTop w:val="0"/>
      <w:marBottom w:val="0"/>
      <w:divBdr>
        <w:top w:val="none" w:sz="0" w:space="0" w:color="auto"/>
        <w:left w:val="none" w:sz="0" w:space="0" w:color="auto"/>
        <w:bottom w:val="none" w:sz="0" w:space="0" w:color="auto"/>
        <w:right w:val="none" w:sz="0" w:space="0" w:color="auto"/>
      </w:divBdr>
    </w:div>
    <w:div w:id="963072317">
      <w:bodyDiv w:val="1"/>
      <w:marLeft w:val="0"/>
      <w:marRight w:val="0"/>
      <w:marTop w:val="0"/>
      <w:marBottom w:val="0"/>
      <w:divBdr>
        <w:top w:val="none" w:sz="0" w:space="0" w:color="auto"/>
        <w:left w:val="none" w:sz="0" w:space="0" w:color="auto"/>
        <w:bottom w:val="none" w:sz="0" w:space="0" w:color="auto"/>
        <w:right w:val="none" w:sz="0" w:space="0" w:color="auto"/>
      </w:divBdr>
    </w:div>
    <w:div w:id="1350568488">
      <w:bodyDiv w:val="1"/>
      <w:marLeft w:val="0"/>
      <w:marRight w:val="0"/>
      <w:marTop w:val="0"/>
      <w:marBottom w:val="0"/>
      <w:divBdr>
        <w:top w:val="none" w:sz="0" w:space="0" w:color="auto"/>
        <w:left w:val="none" w:sz="0" w:space="0" w:color="auto"/>
        <w:bottom w:val="none" w:sz="0" w:space="0" w:color="auto"/>
        <w:right w:val="none" w:sz="0" w:space="0" w:color="auto"/>
      </w:divBdr>
    </w:div>
    <w:div w:id="1466771132">
      <w:bodyDiv w:val="1"/>
      <w:marLeft w:val="0"/>
      <w:marRight w:val="0"/>
      <w:marTop w:val="0"/>
      <w:marBottom w:val="0"/>
      <w:divBdr>
        <w:top w:val="none" w:sz="0" w:space="0" w:color="auto"/>
        <w:left w:val="none" w:sz="0" w:space="0" w:color="auto"/>
        <w:bottom w:val="none" w:sz="0" w:space="0" w:color="auto"/>
        <w:right w:val="none" w:sz="0" w:space="0" w:color="auto"/>
      </w:divBdr>
    </w:div>
    <w:div w:id="1955096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ye9yFBVzdZnwYkA8VnIhAMYGQYfrMbnHNqDoyioLtF8/edit?usp=sha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894635-2F1A-4B5C-AF02-BB8DDAE7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4</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Durward Jones Barkwell &amp; Co. LLP</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catkinson</dc:creator>
  <cp:keywords/>
  <cp:lastModifiedBy>Andrea LaPlante</cp:lastModifiedBy>
  <cp:revision>121</cp:revision>
  <cp:lastPrinted>2019-04-26T01:03:00Z</cp:lastPrinted>
  <dcterms:created xsi:type="dcterms:W3CDTF">2018-10-23T22:34:00Z</dcterms:created>
  <dcterms:modified xsi:type="dcterms:W3CDTF">2020-10-06T02:34:00Z</dcterms:modified>
</cp:coreProperties>
</file>